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8CFC" w14:textId="2FDF39B7" w:rsidR="00F13858" w:rsidRPr="00E51FB4" w:rsidRDefault="009121A6" w:rsidP="00510F4C">
      <w:pPr>
        <w:jc w:val="right"/>
        <w:rPr>
          <w:rFonts w:asciiTheme="minorHAnsi" w:eastAsiaTheme="minorEastAsia" w:hAnsiTheme="minorHAnsi"/>
          <w:szCs w:val="21"/>
        </w:rPr>
      </w:pPr>
      <w:r w:rsidRPr="00E51FB4">
        <w:rPr>
          <w:rFonts w:asciiTheme="minorHAnsi" w:eastAsiaTheme="minorEastAsia" w:hAnsiTheme="minorHAnsi"/>
          <w:szCs w:val="21"/>
        </w:rPr>
        <w:t>202</w:t>
      </w:r>
      <w:r w:rsidR="00C34D8C" w:rsidRPr="00E51FB4">
        <w:rPr>
          <w:rFonts w:asciiTheme="minorHAnsi" w:eastAsiaTheme="minorEastAsia" w:hAnsiTheme="minorHAnsi"/>
          <w:szCs w:val="21"/>
        </w:rPr>
        <w:t>4</w:t>
      </w:r>
      <w:r w:rsidR="00F13858" w:rsidRPr="00E51FB4">
        <w:rPr>
          <w:rFonts w:asciiTheme="minorHAnsi" w:eastAsiaTheme="minorEastAsia" w:hAnsiTheme="minorHAnsi"/>
          <w:szCs w:val="21"/>
        </w:rPr>
        <w:t>年</w:t>
      </w:r>
      <w:r w:rsidR="00461C66">
        <w:rPr>
          <w:rFonts w:asciiTheme="minorHAnsi" w:eastAsiaTheme="minorEastAsia" w:hAnsiTheme="minorHAnsi" w:hint="eastAsia"/>
          <w:szCs w:val="21"/>
        </w:rPr>
        <w:t>10</w:t>
      </w:r>
      <w:r w:rsidR="00F13858" w:rsidRPr="00E51FB4">
        <w:rPr>
          <w:rFonts w:asciiTheme="minorHAnsi" w:eastAsiaTheme="minorEastAsia" w:hAnsiTheme="minorHAnsi"/>
          <w:szCs w:val="21"/>
        </w:rPr>
        <w:t>月</w:t>
      </w:r>
      <w:r w:rsidR="00E51FB4" w:rsidRPr="00E51FB4">
        <w:rPr>
          <w:rFonts w:asciiTheme="minorHAnsi" w:eastAsiaTheme="minorEastAsia" w:hAnsiTheme="minorHAnsi"/>
          <w:szCs w:val="21"/>
        </w:rPr>
        <w:t>2</w:t>
      </w:r>
      <w:r w:rsidR="006068B3" w:rsidRPr="00E51FB4">
        <w:rPr>
          <w:rFonts w:asciiTheme="minorHAnsi" w:eastAsiaTheme="minorEastAsia" w:hAnsiTheme="minorHAnsi"/>
          <w:szCs w:val="21"/>
        </w:rPr>
        <w:t>日</w:t>
      </w:r>
    </w:p>
    <w:p w14:paraId="2965793D" w14:textId="77777777" w:rsidR="00F13858" w:rsidRPr="00E51FB4" w:rsidRDefault="00F13858" w:rsidP="00510F4C">
      <w:pPr>
        <w:jc w:val="right"/>
        <w:rPr>
          <w:rFonts w:asciiTheme="minorHAnsi" w:eastAsiaTheme="minorEastAsia" w:hAnsiTheme="minorHAnsi"/>
          <w:szCs w:val="21"/>
        </w:rPr>
      </w:pPr>
    </w:p>
    <w:p w14:paraId="34E8DCE5" w14:textId="77777777" w:rsidR="00C75E05" w:rsidRPr="00E51FB4" w:rsidRDefault="009700A5" w:rsidP="00510F4C">
      <w:pPr>
        <w:widowControl/>
        <w:jc w:val="left"/>
        <w:rPr>
          <w:rFonts w:asciiTheme="minorHAnsi" w:eastAsiaTheme="minorEastAsia" w:hAnsiTheme="minorHAnsi"/>
          <w:szCs w:val="21"/>
        </w:rPr>
      </w:pPr>
      <w:r w:rsidRPr="00E51FB4">
        <w:rPr>
          <w:rFonts w:asciiTheme="minorHAnsi" w:eastAsiaTheme="minorEastAsia" w:hAnsiTheme="minorHAnsi"/>
          <w:szCs w:val="21"/>
        </w:rPr>
        <w:t>正会員団体</w:t>
      </w:r>
      <w:r w:rsidRPr="00E51FB4">
        <w:rPr>
          <w:rFonts w:asciiTheme="minorHAnsi" w:eastAsiaTheme="minorEastAsia" w:hAnsiTheme="minorHAnsi"/>
          <w:szCs w:val="21"/>
        </w:rPr>
        <w:br/>
      </w:r>
      <w:r w:rsidRPr="00E51FB4">
        <w:rPr>
          <w:rFonts w:asciiTheme="minorHAnsi" w:eastAsiaTheme="minorEastAsia" w:hAnsiTheme="minorHAnsi"/>
          <w:szCs w:val="21"/>
        </w:rPr>
        <w:t xml:space="preserve">　専務理事（事務局長）各位</w:t>
      </w:r>
    </w:p>
    <w:p w14:paraId="38CB043B" w14:textId="77777777" w:rsidR="009A3B94" w:rsidRPr="00E51FB4" w:rsidRDefault="009A3B94" w:rsidP="009A3B94">
      <w:pPr>
        <w:tabs>
          <w:tab w:val="left" w:pos="660"/>
        </w:tabs>
        <w:jc w:val="center"/>
        <w:rPr>
          <w:rFonts w:asciiTheme="minorHAnsi" w:eastAsiaTheme="minorEastAsia" w:hAnsiTheme="minorHAnsi"/>
          <w:szCs w:val="21"/>
        </w:rPr>
      </w:pPr>
    </w:p>
    <w:p w14:paraId="61566CDA" w14:textId="0FAA8CC4" w:rsidR="009A3B94" w:rsidRPr="00E51FB4" w:rsidRDefault="00461C66" w:rsidP="009A3B94">
      <w:pPr>
        <w:tabs>
          <w:tab w:val="left" w:pos="660"/>
        </w:tabs>
        <w:jc w:val="center"/>
        <w:rPr>
          <w:rFonts w:asciiTheme="minorHAnsi" w:eastAsiaTheme="minorEastAsia" w:hAnsiTheme="minorHAnsi"/>
          <w:szCs w:val="21"/>
        </w:rPr>
      </w:pPr>
      <w:bookmarkStart w:id="0" w:name="_Hlk173490846"/>
      <w:r w:rsidRPr="00461C66">
        <w:rPr>
          <w:rFonts w:asciiTheme="minorHAnsi" w:eastAsiaTheme="minorEastAsia" w:hAnsiTheme="minorHAnsi" w:hint="eastAsia"/>
          <w:szCs w:val="21"/>
        </w:rPr>
        <w:t>在日パキスタン大使館からのお知らせ：メディカル・ジャパンでの出展企業</w:t>
      </w:r>
      <w:r w:rsidR="009A3B94" w:rsidRPr="00E51FB4">
        <w:rPr>
          <w:rFonts w:asciiTheme="minorHAnsi" w:eastAsiaTheme="minorEastAsia" w:hAnsiTheme="minorHAnsi"/>
          <w:szCs w:val="21"/>
        </w:rPr>
        <w:t>について</w:t>
      </w:r>
    </w:p>
    <w:p w14:paraId="4B9AD4E4" w14:textId="77777777" w:rsidR="009A3B94" w:rsidRPr="00E51FB4" w:rsidRDefault="009A3B94" w:rsidP="009A3B94">
      <w:pPr>
        <w:tabs>
          <w:tab w:val="left" w:pos="660"/>
        </w:tabs>
        <w:jc w:val="center"/>
        <w:rPr>
          <w:rFonts w:asciiTheme="minorHAnsi" w:eastAsiaTheme="minorEastAsia" w:hAnsiTheme="minorHAnsi"/>
          <w:szCs w:val="21"/>
          <w:highlight w:val="yellow"/>
        </w:rPr>
      </w:pPr>
    </w:p>
    <w:p w14:paraId="0DE605AC" w14:textId="77777777" w:rsidR="009A3B94" w:rsidRPr="00E51FB4" w:rsidRDefault="009A3B94" w:rsidP="009A3B94">
      <w:pPr>
        <w:tabs>
          <w:tab w:val="left" w:pos="660"/>
        </w:tabs>
        <w:ind w:leftChars="100" w:left="210"/>
        <w:jc w:val="left"/>
        <w:rPr>
          <w:rFonts w:asciiTheme="minorHAnsi" w:eastAsiaTheme="minorEastAsia" w:hAnsiTheme="minorHAnsi"/>
          <w:szCs w:val="21"/>
        </w:rPr>
      </w:pPr>
      <w:r w:rsidRPr="00E51FB4">
        <w:rPr>
          <w:rFonts w:asciiTheme="minorHAnsi" w:eastAsiaTheme="minorEastAsia" w:hAnsiTheme="minorHAnsi"/>
          <w:szCs w:val="21"/>
        </w:rPr>
        <w:t>日頃より、（一社）日本医療機器産業連合会に格別のご支援を賜り厚く御礼申し上げます。</w:t>
      </w:r>
    </w:p>
    <w:p w14:paraId="19671F01" w14:textId="361D1283" w:rsidR="00C34D8C" w:rsidRDefault="009A3B94" w:rsidP="00461C66">
      <w:pPr>
        <w:tabs>
          <w:tab w:val="left" w:pos="660"/>
        </w:tabs>
        <w:ind w:firstLineChars="100" w:firstLine="210"/>
        <w:jc w:val="left"/>
        <w:rPr>
          <w:rFonts w:asciiTheme="minorHAnsi" w:eastAsiaTheme="minorEastAsia" w:hAnsiTheme="minorHAnsi"/>
          <w:color w:val="000000" w:themeColor="text1"/>
          <w:szCs w:val="21"/>
        </w:rPr>
      </w:pPr>
      <w:r w:rsidRPr="00E51FB4">
        <w:rPr>
          <w:rFonts w:asciiTheme="minorHAnsi" w:eastAsiaTheme="minorEastAsia" w:hAnsiTheme="minorHAnsi"/>
          <w:szCs w:val="21"/>
        </w:rPr>
        <w:t>さて、この度</w:t>
      </w:r>
      <w:r w:rsidRPr="00E51FB4">
        <w:rPr>
          <w:rFonts w:asciiTheme="minorHAnsi" w:eastAsiaTheme="minorEastAsia" w:hAnsiTheme="minorHAnsi" w:cs="ＭＳ Ｐゴシック"/>
          <w:color w:val="000000"/>
          <w:kern w:val="0"/>
          <w:szCs w:val="21"/>
        </w:rPr>
        <w:t> </w:t>
      </w:r>
      <w:r w:rsidR="00461C66" w:rsidRPr="00461C66">
        <w:rPr>
          <w:rFonts w:asciiTheme="minorHAnsi" w:eastAsiaTheme="minorEastAsia" w:hAnsiTheme="minorHAnsi" w:hint="eastAsia"/>
          <w:szCs w:val="21"/>
        </w:rPr>
        <w:t>パキスタン大使館よりメディカル・ジャパンの情報をいただきましたので</w:t>
      </w:r>
      <w:r w:rsidR="00461C66">
        <w:rPr>
          <w:rFonts w:asciiTheme="minorHAnsi" w:eastAsiaTheme="minorEastAsia" w:hAnsiTheme="minorHAnsi" w:hint="eastAsia"/>
          <w:szCs w:val="21"/>
        </w:rPr>
        <w:t>、</w:t>
      </w:r>
      <w:r w:rsidR="00461C66" w:rsidRPr="00461C66">
        <w:rPr>
          <w:rFonts w:asciiTheme="minorHAnsi" w:eastAsiaTheme="minorEastAsia" w:hAnsiTheme="minorHAnsi" w:hint="eastAsia"/>
          <w:szCs w:val="21"/>
        </w:rPr>
        <w:t>お知らせいたします。</w:t>
      </w:r>
      <w:r w:rsidRPr="00E51FB4">
        <w:rPr>
          <w:rFonts w:asciiTheme="minorHAnsi" w:eastAsiaTheme="minorEastAsia" w:hAnsiTheme="minorHAnsi"/>
          <w:color w:val="000000" w:themeColor="text1"/>
          <w:szCs w:val="21"/>
        </w:rPr>
        <w:t>詳細につきましては</w:t>
      </w:r>
      <w:r w:rsidR="00461C66">
        <w:rPr>
          <w:rFonts w:asciiTheme="minorHAnsi" w:eastAsiaTheme="minorEastAsia" w:hAnsiTheme="minorHAnsi" w:hint="eastAsia"/>
          <w:color w:val="000000" w:themeColor="text1"/>
          <w:szCs w:val="21"/>
        </w:rPr>
        <w:t>下記を</w:t>
      </w:r>
      <w:r w:rsidRPr="00E51FB4">
        <w:rPr>
          <w:rFonts w:asciiTheme="minorHAnsi" w:eastAsiaTheme="minorEastAsia" w:hAnsiTheme="minorHAnsi"/>
          <w:color w:val="000000" w:themeColor="text1"/>
          <w:szCs w:val="21"/>
        </w:rPr>
        <w:t>ご覧ください。お問合せは直接ご担当者様へお願いいたします。</w:t>
      </w:r>
    </w:p>
    <w:p w14:paraId="5B62AB08" w14:textId="77777777" w:rsidR="00E93BA1" w:rsidRPr="00E51FB4" w:rsidRDefault="00E93BA1" w:rsidP="00CD770E">
      <w:pPr>
        <w:tabs>
          <w:tab w:val="left" w:pos="660"/>
        </w:tabs>
        <w:ind w:firstLineChars="100" w:firstLine="210"/>
        <w:jc w:val="right"/>
        <w:rPr>
          <w:rFonts w:asciiTheme="minorHAnsi" w:eastAsiaTheme="minorEastAsia" w:hAnsiTheme="minorHAnsi"/>
          <w:szCs w:val="21"/>
        </w:rPr>
      </w:pPr>
    </w:p>
    <w:p w14:paraId="2986C911" w14:textId="2CA89B83" w:rsidR="00CD770E" w:rsidRPr="00E51FB4" w:rsidRDefault="00CD770E" w:rsidP="00CD770E">
      <w:pPr>
        <w:tabs>
          <w:tab w:val="left" w:pos="660"/>
        </w:tabs>
        <w:ind w:firstLineChars="100" w:firstLine="210"/>
        <w:jc w:val="right"/>
        <w:rPr>
          <w:rFonts w:asciiTheme="minorHAnsi" w:eastAsiaTheme="minorEastAsia" w:hAnsiTheme="minorHAnsi"/>
          <w:szCs w:val="21"/>
        </w:rPr>
      </w:pPr>
      <w:r w:rsidRPr="00E51FB4">
        <w:rPr>
          <w:rFonts w:asciiTheme="minorHAnsi" w:eastAsiaTheme="minorEastAsia" w:hAnsiTheme="minorHAnsi"/>
          <w:szCs w:val="21"/>
        </w:rPr>
        <w:t>（一社）日本医療機器産業連合会</w:t>
      </w:r>
    </w:p>
    <w:p w14:paraId="32DC5B6E" w14:textId="77777777" w:rsidR="00CD770E" w:rsidRDefault="00CD770E" w:rsidP="00CD770E">
      <w:pPr>
        <w:tabs>
          <w:tab w:val="left" w:pos="660"/>
        </w:tabs>
        <w:ind w:firstLineChars="100" w:firstLine="210"/>
        <w:jc w:val="right"/>
        <w:rPr>
          <w:rFonts w:asciiTheme="minorHAnsi" w:eastAsiaTheme="minorEastAsia" w:hAnsiTheme="minorHAnsi"/>
          <w:szCs w:val="21"/>
        </w:rPr>
      </w:pPr>
      <w:r w:rsidRPr="00E51FB4">
        <w:rPr>
          <w:rFonts w:asciiTheme="minorHAnsi" w:eastAsiaTheme="minorEastAsia" w:hAnsiTheme="minorHAnsi"/>
          <w:szCs w:val="21"/>
        </w:rPr>
        <w:t>国際部</w:t>
      </w:r>
      <w:bookmarkEnd w:id="0"/>
    </w:p>
    <w:p w14:paraId="25CB0BE9" w14:textId="77777777" w:rsidR="00461C66" w:rsidRDefault="00461C66" w:rsidP="00461C66">
      <w:pPr>
        <w:tabs>
          <w:tab w:val="left" w:pos="660"/>
        </w:tabs>
        <w:ind w:firstLineChars="100" w:firstLine="210"/>
        <w:jc w:val="left"/>
        <w:rPr>
          <w:rFonts w:asciiTheme="minorHAnsi" w:eastAsiaTheme="minorEastAsia" w:hAnsiTheme="minorHAnsi"/>
          <w:szCs w:val="21"/>
        </w:rPr>
      </w:pPr>
    </w:p>
    <w:p w14:paraId="22E18866" w14:textId="77777777" w:rsidR="00461C66" w:rsidRDefault="00461C66" w:rsidP="00461C66">
      <w:pPr>
        <w:tabs>
          <w:tab w:val="left" w:pos="660"/>
        </w:tabs>
        <w:ind w:firstLineChars="100" w:firstLine="210"/>
        <w:jc w:val="left"/>
        <w:rPr>
          <w:rFonts w:asciiTheme="minorHAnsi" w:eastAsiaTheme="minorEastAsia" w:hAnsiTheme="minorHAnsi"/>
          <w:szCs w:val="21"/>
        </w:rPr>
      </w:pPr>
    </w:p>
    <w:p w14:paraId="04F6C13B" w14:textId="67863664" w:rsidR="00461C66" w:rsidRDefault="00461C66" w:rsidP="00461C66">
      <w:pPr>
        <w:tabs>
          <w:tab w:val="left" w:pos="660"/>
        </w:tabs>
        <w:ind w:firstLineChars="100" w:firstLine="210"/>
        <w:jc w:val="left"/>
        <w:rPr>
          <w:rFonts w:asciiTheme="minorHAnsi" w:eastAsiaTheme="minorEastAsia" w:hAnsiTheme="minorHAnsi" w:hint="eastAsia"/>
          <w:szCs w:val="21"/>
        </w:rPr>
      </w:pPr>
      <w:r>
        <w:rPr>
          <w:rFonts w:asciiTheme="minorHAnsi" w:eastAsiaTheme="minorEastAsia" w:hAnsiTheme="minorHAnsi" w:hint="eastAsia"/>
          <w:szCs w:val="21"/>
        </w:rPr>
        <w:t>------</w:t>
      </w:r>
      <w:r>
        <w:rPr>
          <w:rFonts w:asciiTheme="minorHAnsi" w:eastAsiaTheme="minorEastAsia" w:hAnsiTheme="minorHAnsi" w:hint="eastAsia"/>
          <w:szCs w:val="21"/>
        </w:rPr>
        <w:t>以下、案内文</w:t>
      </w:r>
      <w:r>
        <w:rPr>
          <w:rFonts w:asciiTheme="minorHAnsi" w:eastAsiaTheme="minorEastAsia" w:hAnsiTheme="minorHAnsi" w:hint="eastAsia"/>
          <w:szCs w:val="21"/>
        </w:rPr>
        <w:t>----------</w:t>
      </w:r>
    </w:p>
    <w:p w14:paraId="57286B3E" w14:textId="77777777" w:rsidR="00461C66" w:rsidRDefault="00461C66" w:rsidP="00461C66">
      <w:pPr>
        <w:tabs>
          <w:tab w:val="left" w:pos="660"/>
        </w:tabs>
        <w:ind w:firstLineChars="100" w:firstLine="210"/>
        <w:jc w:val="left"/>
        <w:rPr>
          <w:rFonts w:asciiTheme="minorHAnsi" w:eastAsiaTheme="minorEastAsia" w:hAnsiTheme="minorHAnsi"/>
          <w:szCs w:val="21"/>
        </w:rPr>
      </w:pPr>
    </w:p>
    <w:p w14:paraId="3339F432" w14:textId="7994A91B" w:rsidR="00461C66" w:rsidRPr="00461C66" w:rsidRDefault="00461C66" w:rsidP="00461C66">
      <w:pPr>
        <w:tabs>
          <w:tab w:val="left" w:pos="660"/>
        </w:tabs>
        <w:jc w:val="left"/>
        <w:rPr>
          <w:rFonts w:asciiTheme="minorHAnsi" w:eastAsiaTheme="minorEastAsia" w:hAnsiTheme="minorHAnsi" w:hint="eastAsia"/>
          <w:szCs w:val="21"/>
        </w:rPr>
      </w:pPr>
      <w:r w:rsidRPr="00461C66">
        <w:rPr>
          <w:rFonts w:asciiTheme="minorHAnsi" w:eastAsiaTheme="minorEastAsia" w:hAnsiTheme="minorHAnsi" w:hint="eastAsia"/>
          <w:szCs w:val="21"/>
        </w:rPr>
        <w:t>パキスタン大使館・商務部より、</w:t>
      </w:r>
      <w:r w:rsidRPr="00461C66">
        <w:rPr>
          <w:rFonts w:asciiTheme="minorHAnsi" w:eastAsiaTheme="minorEastAsia" w:hAnsiTheme="minorHAnsi"/>
          <w:szCs w:val="21"/>
        </w:rPr>
        <w:t>10</w:t>
      </w:r>
      <w:r w:rsidRPr="00461C66">
        <w:rPr>
          <w:rFonts w:asciiTheme="minorHAnsi" w:eastAsiaTheme="minorEastAsia" w:hAnsiTheme="minorHAnsi" w:hint="eastAsia"/>
          <w:szCs w:val="21"/>
        </w:rPr>
        <w:t>月</w:t>
      </w:r>
      <w:r w:rsidRPr="00461C66">
        <w:rPr>
          <w:rFonts w:asciiTheme="minorHAnsi" w:eastAsiaTheme="minorEastAsia" w:hAnsiTheme="minorHAnsi"/>
          <w:szCs w:val="21"/>
        </w:rPr>
        <w:t>9</w:t>
      </w:r>
      <w:r w:rsidRPr="00461C66">
        <w:rPr>
          <w:rFonts w:asciiTheme="minorHAnsi" w:eastAsiaTheme="minorEastAsia" w:hAnsiTheme="minorHAnsi" w:hint="eastAsia"/>
          <w:szCs w:val="21"/>
        </w:rPr>
        <w:t>日～</w:t>
      </w:r>
      <w:r w:rsidRPr="00461C66">
        <w:rPr>
          <w:rFonts w:asciiTheme="minorHAnsi" w:eastAsiaTheme="minorEastAsia" w:hAnsiTheme="minorHAnsi"/>
          <w:szCs w:val="21"/>
        </w:rPr>
        <w:t>11</w:t>
      </w:r>
      <w:r w:rsidRPr="00461C66">
        <w:rPr>
          <w:rFonts w:asciiTheme="minorHAnsi" w:eastAsiaTheme="minorEastAsia" w:hAnsiTheme="minorHAnsi" w:hint="eastAsia"/>
          <w:szCs w:val="21"/>
        </w:rPr>
        <w:t>日に幕張メッセで開催される</w:t>
      </w:r>
      <w:r w:rsidRPr="00461C66">
        <w:rPr>
          <w:rFonts w:asciiTheme="minorHAnsi" w:eastAsiaTheme="minorEastAsia" w:hAnsiTheme="minorHAnsi"/>
          <w:szCs w:val="21"/>
        </w:rPr>
        <w:t>Medical Japan 2025</w:t>
      </w:r>
      <w:r w:rsidRPr="00461C66">
        <w:rPr>
          <w:rFonts w:asciiTheme="minorHAnsi" w:eastAsiaTheme="minorEastAsia" w:hAnsiTheme="minorHAnsi" w:hint="eastAsia"/>
          <w:szCs w:val="21"/>
        </w:rPr>
        <w:t>のお知らせです</w:t>
      </w:r>
    </w:p>
    <w:p w14:paraId="5159E6B9" w14:textId="77777777" w:rsidR="00461C66" w:rsidRPr="00461C66" w:rsidRDefault="00461C66" w:rsidP="00461C66">
      <w:pPr>
        <w:tabs>
          <w:tab w:val="left" w:pos="660"/>
        </w:tabs>
        <w:ind w:firstLineChars="100" w:firstLine="210"/>
        <w:jc w:val="left"/>
        <w:rPr>
          <w:rFonts w:asciiTheme="minorHAnsi" w:eastAsiaTheme="minorEastAsia" w:hAnsiTheme="minorHAnsi" w:hint="eastAsia"/>
          <w:szCs w:val="21"/>
        </w:rPr>
      </w:pPr>
    </w:p>
    <w:p w14:paraId="00F528C5" w14:textId="77777777" w:rsidR="00461C66" w:rsidRPr="00461C66" w:rsidRDefault="00461C66" w:rsidP="00461C66">
      <w:pPr>
        <w:tabs>
          <w:tab w:val="left" w:pos="660"/>
        </w:tabs>
        <w:jc w:val="left"/>
        <w:rPr>
          <w:rFonts w:asciiTheme="minorHAnsi" w:eastAsiaTheme="minorEastAsia" w:hAnsiTheme="minorHAnsi"/>
          <w:szCs w:val="21"/>
        </w:rPr>
      </w:pPr>
      <w:r w:rsidRPr="00461C66">
        <w:rPr>
          <w:rFonts w:asciiTheme="minorHAnsi" w:eastAsiaTheme="minorEastAsia" w:hAnsiTheme="minorHAnsi" w:hint="eastAsia"/>
          <w:szCs w:val="21"/>
        </w:rPr>
        <w:t>パキスタンより、医療・歯科器具等を製造・輸出する</w:t>
      </w:r>
      <w:r w:rsidRPr="00461C66">
        <w:rPr>
          <w:rFonts w:asciiTheme="minorHAnsi" w:eastAsiaTheme="minorEastAsia" w:hAnsiTheme="minorHAnsi"/>
          <w:szCs w:val="21"/>
        </w:rPr>
        <w:t>10</w:t>
      </w:r>
      <w:r w:rsidRPr="00461C66">
        <w:rPr>
          <w:rFonts w:asciiTheme="minorHAnsi" w:eastAsiaTheme="minorEastAsia" w:hAnsiTheme="minorHAnsi" w:hint="eastAsia"/>
          <w:szCs w:val="21"/>
        </w:rPr>
        <w:t>社が来日し、</w:t>
      </w:r>
      <w:r w:rsidRPr="00461C66">
        <w:rPr>
          <w:rFonts w:asciiTheme="minorHAnsi" w:eastAsiaTheme="minorEastAsia" w:hAnsiTheme="minorHAnsi"/>
          <w:szCs w:val="21"/>
        </w:rPr>
        <w:t>Medical Japan 2025 </w:t>
      </w:r>
    </w:p>
    <w:p w14:paraId="4A537CD4" w14:textId="3554049E" w:rsidR="00461C66" w:rsidRPr="00461C66" w:rsidRDefault="00461C66" w:rsidP="00461C66">
      <w:pPr>
        <w:tabs>
          <w:tab w:val="left" w:pos="660"/>
        </w:tabs>
        <w:jc w:val="left"/>
        <w:rPr>
          <w:rFonts w:asciiTheme="minorHAnsi" w:eastAsiaTheme="minorEastAsia" w:hAnsiTheme="minorHAnsi" w:hint="eastAsia"/>
          <w:szCs w:val="21"/>
        </w:rPr>
      </w:pPr>
      <w:r w:rsidRPr="00461C66">
        <w:rPr>
          <w:rFonts w:asciiTheme="minorHAnsi" w:eastAsiaTheme="minorEastAsia" w:hAnsiTheme="minorHAnsi" w:hint="eastAsia"/>
          <w:szCs w:val="21"/>
        </w:rPr>
        <w:t>幕張メッセ</w:t>
      </w:r>
      <w:r w:rsidRPr="00461C66">
        <w:rPr>
          <w:rFonts w:asciiTheme="minorHAnsi" w:eastAsiaTheme="minorEastAsia" w:hAnsiTheme="minorHAnsi"/>
          <w:szCs w:val="21"/>
        </w:rPr>
        <w:t>3</w:t>
      </w:r>
      <w:r w:rsidRPr="00461C66">
        <w:rPr>
          <w:rFonts w:asciiTheme="minorHAnsi" w:eastAsiaTheme="minorEastAsia" w:hAnsiTheme="minorHAnsi" w:hint="eastAsia"/>
          <w:szCs w:val="21"/>
        </w:rPr>
        <w:t>ホール、</w:t>
      </w:r>
      <w:r w:rsidRPr="00461C66">
        <w:rPr>
          <w:rFonts w:asciiTheme="minorHAnsi" w:eastAsiaTheme="minorEastAsia" w:hAnsiTheme="minorHAnsi"/>
          <w:szCs w:val="21"/>
        </w:rPr>
        <w:t>17-6</w:t>
      </w:r>
      <w:r w:rsidRPr="00461C66">
        <w:rPr>
          <w:rFonts w:asciiTheme="minorHAnsi" w:eastAsiaTheme="minorEastAsia" w:hAnsiTheme="minorHAnsi" w:hint="eastAsia"/>
          <w:szCs w:val="21"/>
        </w:rPr>
        <w:t>パキスタンパビリオンにて出展致します</w:t>
      </w:r>
      <w:r>
        <w:rPr>
          <w:rFonts w:asciiTheme="minorHAnsi" w:eastAsiaTheme="minorEastAsia" w:hAnsiTheme="minorHAnsi" w:hint="eastAsia"/>
          <w:szCs w:val="21"/>
        </w:rPr>
        <w:t>。</w:t>
      </w:r>
    </w:p>
    <w:p w14:paraId="6FE60CCE" w14:textId="77777777" w:rsidR="00461C66" w:rsidRDefault="00461C66" w:rsidP="00461C66">
      <w:pPr>
        <w:tabs>
          <w:tab w:val="left" w:pos="660"/>
        </w:tabs>
        <w:jc w:val="left"/>
        <w:rPr>
          <w:rFonts w:asciiTheme="minorHAnsi" w:eastAsiaTheme="minorEastAsia" w:hAnsiTheme="minorHAnsi"/>
          <w:szCs w:val="21"/>
        </w:rPr>
      </w:pPr>
      <w:r w:rsidRPr="00461C66">
        <w:rPr>
          <w:rFonts w:asciiTheme="minorHAnsi" w:eastAsiaTheme="minorEastAsia" w:hAnsiTheme="minorHAnsi" w:hint="eastAsia"/>
          <w:szCs w:val="21"/>
        </w:rPr>
        <w:t>各出展企業の概要を添付致しますので、ご参照ください</w:t>
      </w:r>
      <w:r>
        <w:rPr>
          <w:rFonts w:asciiTheme="minorHAnsi" w:eastAsiaTheme="minorEastAsia" w:hAnsiTheme="minorHAnsi" w:hint="eastAsia"/>
          <w:szCs w:val="21"/>
        </w:rPr>
        <w:t>。</w:t>
      </w:r>
      <w:r w:rsidRPr="00461C66">
        <w:rPr>
          <w:rFonts w:asciiTheme="minorHAnsi" w:eastAsiaTheme="minorEastAsia" w:hAnsiTheme="minorHAnsi" w:hint="eastAsia"/>
          <w:szCs w:val="21"/>
        </w:rPr>
        <w:t>また、ご関係各位様へのご回覧をお願い致します</w:t>
      </w:r>
      <w:r>
        <w:rPr>
          <w:rFonts w:asciiTheme="minorHAnsi" w:eastAsiaTheme="minorEastAsia" w:hAnsiTheme="minorHAnsi" w:hint="eastAsia"/>
          <w:szCs w:val="21"/>
        </w:rPr>
        <w:t>。</w:t>
      </w:r>
      <w:r w:rsidRPr="00461C66">
        <w:rPr>
          <w:rFonts w:asciiTheme="minorHAnsi" w:eastAsiaTheme="minorEastAsia" w:hAnsiTheme="minorHAnsi" w:hint="eastAsia"/>
          <w:szCs w:val="21"/>
        </w:rPr>
        <w:t>是非この機会にパキスタンの医療・歯科器具をご覧いただきたく、</w:t>
      </w:r>
    </w:p>
    <w:p w14:paraId="7CAE90B6" w14:textId="5D891B38" w:rsidR="00461C66" w:rsidRPr="00461C66" w:rsidRDefault="00461C66" w:rsidP="00461C66">
      <w:pPr>
        <w:tabs>
          <w:tab w:val="left" w:pos="660"/>
        </w:tabs>
        <w:jc w:val="left"/>
        <w:rPr>
          <w:rFonts w:asciiTheme="minorHAnsi" w:eastAsiaTheme="minorEastAsia" w:hAnsiTheme="minorHAnsi"/>
          <w:szCs w:val="21"/>
        </w:rPr>
      </w:pPr>
      <w:r w:rsidRPr="00461C66">
        <w:rPr>
          <w:rFonts w:asciiTheme="minorHAnsi" w:eastAsiaTheme="minorEastAsia" w:hAnsiTheme="minorHAnsi" w:hint="eastAsia"/>
          <w:szCs w:val="21"/>
        </w:rPr>
        <w:t>皆様のご来場をお待ち致しております</w:t>
      </w:r>
      <w:r>
        <w:rPr>
          <w:rFonts w:asciiTheme="minorHAnsi" w:eastAsiaTheme="minorEastAsia" w:hAnsiTheme="minorHAnsi" w:hint="eastAsia"/>
          <w:szCs w:val="21"/>
        </w:rPr>
        <w:t>。</w:t>
      </w:r>
    </w:p>
    <w:p w14:paraId="4FF291D3" w14:textId="77777777" w:rsidR="00461C66" w:rsidRPr="00461C66" w:rsidRDefault="00461C66" w:rsidP="00461C66">
      <w:pPr>
        <w:tabs>
          <w:tab w:val="left" w:pos="660"/>
        </w:tabs>
        <w:ind w:firstLineChars="100" w:firstLine="210"/>
        <w:jc w:val="left"/>
        <w:rPr>
          <w:rFonts w:asciiTheme="minorHAnsi" w:eastAsiaTheme="minorEastAsia" w:hAnsiTheme="minorHAnsi"/>
          <w:szCs w:val="21"/>
        </w:rPr>
      </w:pPr>
    </w:p>
    <w:p w14:paraId="27D1214C" w14:textId="77777777" w:rsidR="00461C66" w:rsidRPr="00461C66" w:rsidRDefault="00461C66" w:rsidP="00461C66">
      <w:pPr>
        <w:tabs>
          <w:tab w:val="left" w:pos="660"/>
        </w:tabs>
        <w:ind w:leftChars="2000" w:left="4200" w:firstLineChars="100" w:firstLine="210"/>
        <w:jc w:val="left"/>
        <w:rPr>
          <w:rFonts w:asciiTheme="minorHAnsi" w:eastAsiaTheme="minorEastAsia" w:hAnsiTheme="minorHAnsi"/>
          <w:szCs w:val="21"/>
        </w:rPr>
      </w:pPr>
      <w:r w:rsidRPr="00461C66">
        <w:rPr>
          <w:rFonts w:asciiTheme="minorHAnsi" w:eastAsiaTheme="minorEastAsia" w:hAnsiTheme="minorHAnsi" w:hint="eastAsia"/>
          <w:szCs w:val="21"/>
        </w:rPr>
        <w:t>パキスタン大使</w:t>
      </w:r>
    </w:p>
    <w:p w14:paraId="1CF72BB1" w14:textId="77777777" w:rsidR="00461C66" w:rsidRPr="00461C66" w:rsidRDefault="00461C66" w:rsidP="00461C66">
      <w:pPr>
        <w:tabs>
          <w:tab w:val="left" w:pos="660"/>
        </w:tabs>
        <w:ind w:leftChars="2000" w:left="4200" w:firstLineChars="100" w:firstLine="210"/>
        <w:jc w:val="left"/>
        <w:rPr>
          <w:rFonts w:asciiTheme="minorHAnsi" w:eastAsiaTheme="minorEastAsia" w:hAnsiTheme="minorHAnsi"/>
          <w:szCs w:val="21"/>
        </w:rPr>
      </w:pPr>
      <w:r w:rsidRPr="00461C66">
        <w:rPr>
          <w:rFonts w:asciiTheme="minorHAnsi" w:eastAsiaTheme="minorEastAsia" w:hAnsiTheme="minorHAnsi"/>
          <w:szCs w:val="21"/>
        </w:rPr>
        <w:t>Commercial Section</w:t>
      </w:r>
    </w:p>
    <w:p w14:paraId="5153D8ED" w14:textId="77777777" w:rsidR="00461C66" w:rsidRPr="00461C66" w:rsidRDefault="00461C66" w:rsidP="00461C66">
      <w:pPr>
        <w:tabs>
          <w:tab w:val="left" w:pos="660"/>
        </w:tabs>
        <w:ind w:leftChars="2000" w:left="4200" w:firstLineChars="100" w:firstLine="210"/>
        <w:jc w:val="left"/>
        <w:rPr>
          <w:rFonts w:asciiTheme="minorHAnsi" w:eastAsiaTheme="minorEastAsia" w:hAnsiTheme="minorHAnsi"/>
          <w:szCs w:val="21"/>
        </w:rPr>
      </w:pPr>
      <w:r w:rsidRPr="00461C66">
        <w:rPr>
          <w:rFonts w:asciiTheme="minorHAnsi" w:eastAsiaTheme="minorEastAsia" w:hAnsiTheme="minorHAnsi"/>
          <w:szCs w:val="21"/>
        </w:rPr>
        <w:t>Embassy of Pakistan, Tokyo </w:t>
      </w:r>
    </w:p>
    <w:p w14:paraId="18B5DBB5" w14:textId="77777777" w:rsidR="00461C66" w:rsidRPr="00461C66" w:rsidRDefault="00461C66" w:rsidP="00461C66">
      <w:pPr>
        <w:tabs>
          <w:tab w:val="left" w:pos="660"/>
        </w:tabs>
        <w:ind w:leftChars="2000" w:left="4200" w:firstLineChars="100" w:firstLine="210"/>
        <w:jc w:val="left"/>
        <w:rPr>
          <w:rFonts w:asciiTheme="minorHAnsi" w:eastAsiaTheme="minorEastAsia" w:hAnsiTheme="minorHAnsi"/>
          <w:szCs w:val="21"/>
        </w:rPr>
      </w:pPr>
      <w:r w:rsidRPr="00461C66">
        <w:rPr>
          <w:rFonts w:asciiTheme="minorHAnsi" w:eastAsiaTheme="minorEastAsia" w:hAnsiTheme="minorHAnsi"/>
          <w:szCs w:val="21"/>
        </w:rPr>
        <w:t xml:space="preserve">4-6-17 Minami </w:t>
      </w:r>
      <w:proofErr w:type="spellStart"/>
      <w:r w:rsidRPr="00461C66">
        <w:rPr>
          <w:rFonts w:asciiTheme="minorHAnsi" w:eastAsiaTheme="minorEastAsia" w:hAnsiTheme="minorHAnsi"/>
          <w:szCs w:val="21"/>
        </w:rPr>
        <w:t>Azabu</w:t>
      </w:r>
      <w:proofErr w:type="spellEnd"/>
      <w:r w:rsidRPr="00461C66">
        <w:rPr>
          <w:rFonts w:asciiTheme="minorHAnsi" w:eastAsiaTheme="minorEastAsia" w:hAnsiTheme="minorHAnsi"/>
          <w:szCs w:val="21"/>
        </w:rPr>
        <w:t xml:space="preserve"> Minato-ku, </w:t>
      </w:r>
    </w:p>
    <w:p w14:paraId="13BA7FE7" w14:textId="77777777" w:rsidR="00461C66" w:rsidRPr="00461C66" w:rsidRDefault="00461C66" w:rsidP="00461C66">
      <w:pPr>
        <w:tabs>
          <w:tab w:val="left" w:pos="660"/>
        </w:tabs>
        <w:ind w:leftChars="2000" w:left="4200" w:firstLineChars="100" w:firstLine="210"/>
        <w:jc w:val="left"/>
        <w:rPr>
          <w:rFonts w:asciiTheme="minorHAnsi" w:eastAsiaTheme="minorEastAsia" w:hAnsiTheme="minorHAnsi"/>
          <w:szCs w:val="21"/>
        </w:rPr>
      </w:pPr>
      <w:r w:rsidRPr="00461C66">
        <w:rPr>
          <w:rFonts w:asciiTheme="minorHAnsi" w:eastAsiaTheme="minorEastAsia" w:hAnsiTheme="minorHAnsi"/>
          <w:szCs w:val="21"/>
        </w:rPr>
        <w:t>Tokyo 106-0047  Japan </w:t>
      </w:r>
    </w:p>
    <w:p w14:paraId="74C98FE4" w14:textId="77777777" w:rsidR="00461C66" w:rsidRPr="00461C66" w:rsidRDefault="00461C66" w:rsidP="00461C66">
      <w:pPr>
        <w:tabs>
          <w:tab w:val="left" w:pos="660"/>
        </w:tabs>
        <w:ind w:leftChars="2000" w:left="4200" w:firstLineChars="100" w:firstLine="210"/>
        <w:jc w:val="left"/>
        <w:rPr>
          <w:rFonts w:asciiTheme="minorHAnsi" w:eastAsiaTheme="minorEastAsia" w:hAnsiTheme="minorHAnsi"/>
          <w:szCs w:val="21"/>
        </w:rPr>
      </w:pPr>
      <w:r w:rsidRPr="00461C66">
        <w:rPr>
          <w:rFonts w:asciiTheme="minorHAnsi" w:eastAsiaTheme="minorEastAsia" w:hAnsiTheme="minorHAnsi"/>
          <w:szCs w:val="21"/>
        </w:rPr>
        <w:t>Phone : 03-5421-7741</w:t>
      </w:r>
      <w:r w:rsidRPr="00461C66">
        <w:rPr>
          <w:rFonts w:asciiTheme="minorHAnsi" w:eastAsiaTheme="minorEastAsia" w:hAnsiTheme="minorHAnsi" w:hint="eastAsia"/>
          <w:szCs w:val="21"/>
        </w:rPr>
        <w:t>（内線＃</w:t>
      </w:r>
      <w:r w:rsidRPr="00461C66">
        <w:rPr>
          <w:rFonts w:asciiTheme="minorHAnsi" w:eastAsiaTheme="minorEastAsia" w:hAnsiTheme="minorHAnsi"/>
          <w:szCs w:val="21"/>
        </w:rPr>
        <w:t xml:space="preserve">36 </w:t>
      </w:r>
      <w:r w:rsidRPr="00461C66">
        <w:rPr>
          <w:rFonts w:asciiTheme="minorHAnsi" w:eastAsiaTheme="minorEastAsia" w:hAnsiTheme="minorHAnsi" w:hint="eastAsia"/>
          <w:szCs w:val="21"/>
        </w:rPr>
        <w:t>商務部）</w:t>
      </w:r>
    </w:p>
    <w:p w14:paraId="5C7775F8" w14:textId="77777777" w:rsidR="00461C66" w:rsidRPr="00E51FB4" w:rsidRDefault="00461C66" w:rsidP="00461C66">
      <w:pPr>
        <w:tabs>
          <w:tab w:val="left" w:pos="660"/>
        </w:tabs>
        <w:ind w:firstLineChars="100" w:firstLine="210"/>
        <w:jc w:val="left"/>
        <w:rPr>
          <w:rFonts w:asciiTheme="minorHAnsi" w:eastAsiaTheme="minorEastAsia" w:hAnsiTheme="minorHAnsi" w:hint="eastAsia"/>
          <w:szCs w:val="21"/>
        </w:rPr>
      </w:pPr>
    </w:p>
    <w:sectPr w:rsidR="00461C66" w:rsidRPr="00E51FB4" w:rsidSect="00F37E2A">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C8E21" w14:textId="77777777" w:rsidR="006036FB" w:rsidRDefault="006036FB" w:rsidP="00E5424C">
      <w:r>
        <w:separator/>
      </w:r>
    </w:p>
  </w:endnote>
  <w:endnote w:type="continuationSeparator" w:id="0">
    <w:p w14:paraId="5A231C2A" w14:textId="77777777" w:rsidR="006036FB" w:rsidRDefault="006036FB" w:rsidP="00E54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E52CD2" w14:textId="77777777" w:rsidR="006036FB" w:rsidRDefault="006036FB" w:rsidP="00E5424C">
      <w:r>
        <w:separator/>
      </w:r>
    </w:p>
  </w:footnote>
  <w:footnote w:type="continuationSeparator" w:id="0">
    <w:p w14:paraId="70F934BF" w14:textId="77777777" w:rsidR="006036FB" w:rsidRDefault="006036FB" w:rsidP="00E542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A3E27"/>
    <w:multiLevelType w:val="hybridMultilevel"/>
    <w:tmpl w:val="4880BBD4"/>
    <w:lvl w:ilvl="0" w:tplc="2946BC4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192ECE"/>
    <w:multiLevelType w:val="hybridMultilevel"/>
    <w:tmpl w:val="431E6CBE"/>
    <w:lvl w:ilvl="0" w:tplc="DB46AD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29D16E2"/>
    <w:multiLevelType w:val="hybridMultilevel"/>
    <w:tmpl w:val="BE4AB7DC"/>
    <w:lvl w:ilvl="0" w:tplc="A358F4C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85115604">
    <w:abstractNumId w:val="0"/>
  </w:num>
  <w:num w:numId="2" w16cid:durableId="1184982124">
    <w:abstractNumId w:val="2"/>
  </w:num>
  <w:num w:numId="3" w16cid:durableId="1551845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476"/>
    <w:rsid w:val="0001658D"/>
    <w:rsid w:val="00032E61"/>
    <w:rsid w:val="00035861"/>
    <w:rsid w:val="00035A99"/>
    <w:rsid w:val="00045AD9"/>
    <w:rsid w:val="00050655"/>
    <w:rsid w:val="00074725"/>
    <w:rsid w:val="00075A25"/>
    <w:rsid w:val="00077189"/>
    <w:rsid w:val="00085009"/>
    <w:rsid w:val="000A2AD2"/>
    <w:rsid w:val="000B0476"/>
    <w:rsid w:val="000B2A05"/>
    <w:rsid w:val="000B7CBB"/>
    <w:rsid w:val="000C25F3"/>
    <w:rsid w:val="000D3DDD"/>
    <w:rsid w:val="000E6C04"/>
    <w:rsid w:val="000F36BE"/>
    <w:rsid w:val="00111A70"/>
    <w:rsid w:val="001644CD"/>
    <w:rsid w:val="00187830"/>
    <w:rsid w:val="00195A60"/>
    <w:rsid w:val="001E3BC2"/>
    <w:rsid w:val="001E5AEC"/>
    <w:rsid w:val="001E6630"/>
    <w:rsid w:val="00213AD1"/>
    <w:rsid w:val="0022442A"/>
    <w:rsid w:val="00233D8D"/>
    <w:rsid w:val="0025508C"/>
    <w:rsid w:val="00274584"/>
    <w:rsid w:val="002812DE"/>
    <w:rsid w:val="002A1C18"/>
    <w:rsid w:val="002B23DE"/>
    <w:rsid w:val="002E2B63"/>
    <w:rsid w:val="002E3275"/>
    <w:rsid w:val="002F53F7"/>
    <w:rsid w:val="00342FB9"/>
    <w:rsid w:val="00346817"/>
    <w:rsid w:val="003565CA"/>
    <w:rsid w:val="003701FB"/>
    <w:rsid w:val="003A285A"/>
    <w:rsid w:val="003F4E9B"/>
    <w:rsid w:val="004021AB"/>
    <w:rsid w:val="00416AFD"/>
    <w:rsid w:val="00424DE7"/>
    <w:rsid w:val="00442C6B"/>
    <w:rsid w:val="00447790"/>
    <w:rsid w:val="00461C66"/>
    <w:rsid w:val="00464CD9"/>
    <w:rsid w:val="00470410"/>
    <w:rsid w:val="00474AE6"/>
    <w:rsid w:val="00480A4A"/>
    <w:rsid w:val="004A03EE"/>
    <w:rsid w:val="004A0E87"/>
    <w:rsid w:val="004A3EA1"/>
    <w:rsid w:val="004A4FBC"/>
    <w:rsid w:val="004B1972"/>
    <w:rsid w:val="004D04C1"/>
    <w:rsid w:val="00510F4C"/>
    <w:rsid w:val="00524B5B"/>
    <w:rsid w:val="00527FBC"/>
    <w:rsid w:val="0053043E"/>
    <w:rsid w:val="00533C89"/>
    <w:rsid w:val="005341C8"/>
    <w:rsid w:val="00550380"/>
    <w:rsid w:val="005620D6"/>
    <w:rsid w:val="00562E31"/>
    <w:rsid w:val="00564DF2"/>
    <w:rsid w:val="00566BE2"/>
    <w:rsid w:val="00577A4A"/>
    <w:rsid w:val="005945B9"/>
    <w:rsid w:val="005A78D6"/>
    <w:rsid w:val="005B301B"/>
    <w:rsid w:val="005D09F0"/>
    <w:rsid w:val="005D13CD"/>
    <w:rsid w:val="005D15E7"/>
    <w:rsid w:val="005F0BF5"/>
    <w:rsid w:val="005F2D18"/>
    <w:rsid w:val="006036FB"/>
    <w:rsid w:val="006068B3"/>
    <w:rsid w:val="00606952"/>
    <w:rsid w:val="00607E43"/>
    <w:rsid w:val="00623B97"/>
    <w:rsid w:val="006648C7"/>
    <w:rsid w:val="006761C6"/>
    <w:rsid w:val="006800AF"/>
    <w:rsid w:val="006A380F"/>
    <w:rsid w:val="006B25A5"/>
    <w:rsid w:val="006C3AF0"/>
    <w:rsid w:val="006C7D1B"/>
    <w:rsid w:val="006D24DF"/>
    <w:rsid w:val="006E0269"/>
    <w:rsid w:val="006E7A4C"/>
    <w:rsid w:val="00702722"/>
    <w:rsid w:val="007069CB"/>
    <w:rsid w:val="00707419"/>
    <w:rsid w:val="00714B82"/>
    <w:rsid w:val="00722954"/>
    <w:rsid w:val="00731A7D"/>
    <w:rsid w:val="00735A39"/>
    <w:rsid w:val="007556AE"/>
    <w:rsid w:val="00756D21"/>
    <w:rsid w:val="00765030"/>
    <w:rsid w:val="0076787C"/>
    <w:rsid w:val="00784454"/>
    <w:rsid w:val="007D72EB"/>
    <w:rsid w:val="007E08CE"/>
    <w:rsid w:val="0081469D"/>
    <w:rsid w:val="008301C2"/>
    <w:rsid w:val="0083315C"/>
    <w:rsid w:val="00840562"/>
    <w:rsid w:val="00840868"/>
    <w:rsid w:val="00843865"/>
    <w:rsid w:val="00847151"/>
    <w:rsid w:val="00880324"/>
    <w:rsid w:val="00885431"/>
    <w:rsid w:val="008964FF"/>
    <w:rsid w:val="008A332A"/>
    <w:rsid w:val="008B4279"/>
    <w:rsid w:val="008D7BB0"/>
    <w:rsid w:val="008F3553"/>
    <w:rsid w:val="009121A6"/>
    <w:rsid w:val="00925F5E"/>
    <w:rsid w:val="009570FB"/>
    <w:rsid w:val="009700A5"/>
    <w:rsid w:val="009852F3"/>
    <w:rsid w:val="00991B90"/>
    <w:rsid w:val="00995519"/>
    <w:rsid w:val="009A3B94"/>
    <w:rsid w:val="009A5946"/>
    <w:rsid w:val="009A679E"/>
    <w:rsid w:val="009B1242"/>
    <w:rsid w:val="009C3873"/>
    <w:rsid w:val="009C6A97"/>
    <w:rsid w:val="009E0F45"/>
    <w:rsid w:val="009E3D7B"/>
    <w:rsid w:val="009F497B"/>
    <w:rsid w:val="00A21911"/>
    <w:rsid w:val="00A46D73"/>
    <w:rsid w:val="00A621BF"/>
    <w:rsid w:val="00A81D7B"/>
    <w:rsid w:val="00A833C0"/>
    <w:rsid w:val="00A9003E"/>
    <w:rsid w:val="00AD0773"/>
    <w:rsid w:val="00AF4D6C"/>
    <w:rsid w:val="00B036A8"/>
    <w:rsid w:val="00B03C66"/>
    <w:rsid w:val="00B06F2B"/>
    <w:rsid w:val="00B83104"/>
    <w:rsid w:val="00BB0403"/>
    <w:rsid w:val="00BC5589"/>
    <w:rsid w:val="00BD359A"/>
    <w:rsid w:val="00BE31A0"/>
    <w:rsid w:val="00BF2C8E"/>
    <w:rsid w:val="00C002EF"/>
    <w:rsid w:val="00C01A02"/>
    <w:rsid w:val="00C2096E"/>
    <w:rsid w:val="00C271E8"/>
    <w:rsid w:val="00C34D8C"/>
    <w:rsid w:val="00C40AC0"/>
    <w:rsid w:val="00C46FE4"/>
    <w:rsid w:val="00C75C59"/>
    <w:rsid w:val="00C75E05"/>
    <w:rsid w:val="00C83476"/>
    <w:rsid w:val="00C85B38"/>
    <w:rsid w:val="00C91AC2"/>
    <w:rsid w:val="00C948CE"/>
    <w:rsid w:val="00CB1F7E"/>
    <w:rsid w:val="00CB317C"/>
    <w:rsid w:val="00CC1418"/>
    <w:rsid w:val="00CC2147"/>
    <w:rsid w:val="00CD24E6"/>
    <w:rsid w:val="00CD770E"/>
    <w:rsid w:val="00CE0C7B"/>
    <w:rsid w:val="00CE1CEA"/>
    <w:rsid w:val="00CE5DAF"/>
    <w:rsid w:val="00CF2302"/>
    <w:rsid w:val="00D00A4C"/>
    <w:rsid w:val="00D04175"/>
    <w:rsid w:val="00D10939"/>
    <w:rsid w:val="00D318FB"/>
    <w:rsid w:val="00D507AE"/>
    <w:rsid w:val="00D60682"/>
    <w:rsid w:val="00D6474B"/>
    <w:rsid w:val="00D75BCB"/>
    <w:rsid w:val="00D7632F"/>
    <w:rsid w:val="00D803BD"/>
    <w:rsid w:val="00D96B8D"/>
    <w:rsid w:val="00DD09E4"/>
    <w:rsid w:val="00DD2468"/>
    <w:rsid w:val="00DD4062"/>
    <w:rsid w:val="00DE3876"/>
    <w:rsid w:val="00DE3949"/>
    <w:rsid w:val="00DF77D0"/>
    <w:rsid w:val="00E13B27"/>
    <w:rsid w:val="00E1608A"/>
    <w:rsid w:val="00E41AB8"/>
    <w:rsid w:val="00E51FB4"/>
    <w:rsid w:val="00E5424C"/>
    <w:rsid w:val="00E84DE0"/>
    <w:rsid w:val="00E93BA1"/>
    <w:rsid w:val="00EA1BBD"/>
    <w:rsid w:val="00EC56E6"/>
    <w:rsid w:val="00ED39E9"/>
    <w:rsid w:val="00EE4EEA"/>
    <w:rsid w:val="00F0144B"/>
    <w:rsid w:val="00F13858"/>
    <w:rsid w:val="00F26CA2"/>
    <w:rsid w:val="00F31884"/>
    <w:rsid w:val="00F362D2"/>
    <w:rsid w:val="00F37E2A"/>
    <w:rsid w:val="00F56C40"/>
    <w:rsid w:val="00F600B6"/>
    <w:rsid w:val="00F62008"/>
    <w:rsid w:val="00F722D0"/>
    <w:rsid w:val="00F75DB8"/>
    <w:rsid w:val="00F96E3D"/>
    <w:rsid w:val="00FB3453"/>
    <w:rsid w:val="00FC4F38"/>
    <w:rsid w:val="00FC5928"/>
    <w:rsid w:val="00FD2207"/>
    <w:rsid w:val="00FE492E"/>
    <w:rsid w:val="00FF4B08"/>
    <w:rsid w:val="00FF6C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47BBF0"/>
  <w15:docId w15:val="{BFDED432-8BC9-4CF0-8497-CD329684B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0476"/>
    <w:pPr>
      <w:widowControl w:val="0"/>
      <w:jc w:val="both"/>
    </w:pPr>
    <w:rPr>
      <w:rFonts w:ascii="Century" w:eastAsia="ＭＳ 明朝" w:hAnsi="Century"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0B0476"/>
    <w:pPr>
      <w:jc w:val="right"/>
    </w:pPr>
  </w:style>
  <w:style w:type="character" w:customStyle="1" w:styleId="a4">
    <w:name w:val="結語 (文字)"/>
    <w:basedOn w:val="a0"/>
    <w:link w:val="a3"/>
    <w:rsid w:val="000B0476"/>
    <w:rPr>
      <w:rFonts w:ascii="Century" w:eastAsia="ＭＳ 明朝" w:hAnsi="Century" w:cs="Times New Roman"/>
    </w:rPr>
  </w:style>
  <w:style w:type="character" w:styleId="a5">
    <w:name w:val="Hyperlink"/>
    <w:basedOn w:val="a0"/>
    <w:uiPriority w:val="99"/>
    <w:unhideWhenUsed/>
    <w:rsid w:val="000B0476"/>
    <w:rPr>
      <w:color w:val="0000FF"/>
      <w:u w:val="single"/>
    </w:rPr>
  </w:style>
  <w:style w:type="character" w:styleId="a6">
    <w:name w:val="Emphasis"/>
    <w:basedOn w:val="a0"/>
    <w:uiPriority w:val="20"/>
    <w:qFormat/>
    <w:rsid w:val="00606952"/>
    <w:rPr>
      <w:b/>
      <w:bCs/>
      <w:i w:val="0"/>
      <w:iCs w:val="0"/>
    </w:rPr>
  </w:style>
  <w:style w:type="character" w:customStyle="1" w:styleId="st">
    <w:name w:val="st"/>
    <w:basedOn w:val="a0"/>
    <w:rsid w:val="00606952"/>
  </w:style>
  <w:style w:type="paragraph" w:styleId="a7">
    <w:name w:val="List Paragraph"/>
    <w:basedOn w:val="a"/>
    <w:uiPriority w:val="34"/>
    <w:qFormat/>
    <w:rsid w:val="00F13858"/>
    <w:pPr>
      <w:ind w:leftChars="400" w:left="840"/>
    </w:pPr>
  </w:style>
  <w:style w:type="paragraph" w:styleId="a8">
    <w:name w:val="Note Heading"/>
    <w:basedOn w:val="a"/>
    <w:next w:val="a"/>
    <w:link w:val="a9"/>
    <w:uiPriority w:val="99"/>
    <w:unhideWhenUsed/>
    <w:rsid w:val="00F13858"/>
    <w:pPr>
      <w:jc w:val="center"/>
    </w:pPr>
    <w:rPr>
      <w:rFonts w:asciiTheme="minorEastAsia" w:eastAsiaTheme="minorEastAsia" w:hAnsiTheme="minorEastAsia"/>
      <w:color w:val="000000"/>
    </w:rPr>
  </w:style>
  <w:style w:type="character" w:customStyle="1" w:styleId="a9">
    <w:name w:val="記 (文字)"/>
    <w:basedOn w:val="a0"/>
    <w:link w:val="a8"/>
    <w:uiPriority w:val="99"/>
    <w:rsid w:val="00F13858"/>
    <w:rPr>
      <w:rFonts w:asciiTheme="minorEastAsia" w:hAnsiTheme="minorEastAsia" w:cs="Times New Roman"/>
      <w:color w:val="000000"/>
    </w:rPr>
  </w:style>
  <w:style w:type="paragraph" w:styleId="aa">
    <w:name w:val="Date"/>
    <w:basedOn w:val="a"/>
    <w:next w:val="a"/>
    <w:link w:val="ab"/>
    <w:uiPriority w:val="99"/>
    <w:semiHidden/>
    <w:unhideWhenUsed/>
    <w:rsid w:val="008D7BB0"/>
  </w:style>
  <w:style w:type="character" w:customStyle="1" w:styleId="ab">
    <w:name w:val="日付 (文字)"/>
    <w:basedOn w:val="a0"/>
    <w:link w:val="aa"/>
    <w:uiPriority w:val="99"/>
    <w:semiHidden/>
    <w:rsid w:val="008D7BB0"/>
    <w:rPr>
      <w:rFonts w:ascii="Century" w:eastAsia="ＭＳ 明朝" w:hAnsi="Century" w:cs="Times New Roman"/>
    </w:rPr>
  </w:style>
  <w:style w:type="character" w:customStyle="1" w:styleId="apple-style-span">
    <w:name w:val="apple-style-span"/>
    <w:basedOn w:val="a0"/>
    <w:rsid w:val="00A9003E"/>
  </w:style>
  <w:style w:type="character" w:styleId="ac">
    <w:name w:val="FollowedHyperlink"/>
    <w:basedOn w:val="a0"/>
    <w:uiPriority w:val="99"/>
    <w:semiHidden/>
    <w:unhideWhenUsed/>
    <w:rsid w:val="00ED39E9"/>
    <w:rPr>
      <w:color w:val="800080" w:themeColor="followedHyperlink"/>
      <w:u w:val="single"/>
    </w:rPr>
  </w:style>
  <w:style w:type="paragraph" w:styleId="ad">
    <w:name w:val="header"/>
    <w:basedOn w:val="a"/>
    <w:link w:val="ae"/>
    <w:uiPriority w:val="99"/>
    <w:unhideWhenUsed/>
    <w:rsid w:val="00E5424C"/>
    <w:pPr>
      <w:tabs>
        <w:tab w:val="center" w:pos="4252"/>
        <w:tab w:val="right" w:pos="8504"/>
      </w:tabs>
      <w:snapToGrid w:val="0"/>
    </w:pPr>
  </w:style>
  <w:style w:type="character" w:customStyle="1" w:styleId="ae">
    <w:name w:val="ヘッダー (文字)"/>
    <w:basedOn w:val="a0"/>
    <w:link w:val="ad"/>
    <w:uiPriority w:val="99"/>
    <w:rsid w:val="00E5424C"/>
    <w:rPr>
      <w:rFonts w:ascii="Century" w:eastAsia="ＭＳ 明朝" w:hAnsi="Century" w:cs="Times New Roman"/>
    </w:rPr>
  </w:style>
  <w:style w:type="paragraph" w:styleId="af">
    <w:name w:val="footer"/>
    <w:basedOn w:val="a"/>
    <w:link w:val="af0"/>
    <w:uiPriority w:val="99"/>
    <w:unhideWhenUsed/>
    <w:rsid w:val="00E5424C"/>
    <w:pPr>
      <w:tabs>
        <w:tab w:val="center" w:pos="4252"/>
        <w:tab w:val="right" w:pos="8504"/>
      </w:tabs>
      <w:snapToGrid w:val="0"/>
    </w:pPr>
  </w:style>
  <w:style w:type="character" w:customStyle="1" w:styleId="af0">
    <w:name w:val="フッター (文字)"/>
    <w:basedOn w:val="a0"/>
    <w:link w:val="af"/>
    <w:uiPriority w:val="99"/>
    <w:rsid w:val="00E5424C"/>
    <w:rPr>
      <w:rFonts w:ascii="Century" w:eastAsia="ＭＳ 明朝" w:hAnsi="Century" w:cs="Times New Roman"/>
    </w:rPr>
  </w:style>
  <w:style w:type="character" w:styleId="HTML">
    <w:name w:val="HTML Typewriter"/>
    <w:basedOn w:val="a0"/>
    <w:uiPriority w:val="99"/>
    <w:semiHidden/>
    <w:unhideWhenUsed/>
    <w:rsid w:val="00D60682"/>
    <w:rPr>
      <w:rFonts w:ascii="ＭＳ ゴシック" w:eastAsia="ＭＳ ゴシック" w:hAnsi="ＭＳ ゴシック" w:cs="ＭＳ ゴシック"/>
      <w:sz w:val="24"/>
      <w:szCs w:val="24"/>
    </w:rPr>
  </w:style>
  <w:style w:type="paragraph" w:customStyle="1" w:styleId="Default">
    <w:name w:val="Default"/>
    <w:rsid w:val="000D3DDD"/>
    <w:pPr>
      <w:widowControl w:val="0"/>
      <w:autoSpaceDE w:val="0"/>
      <w:autoSpaceDN w:val="0"/>
      <w:adjustRightInd w:val="0"/>
    </w:pPr>
    <w:rPr>
      <w:rFonts w:ascii="Meiryo UI" w:eastAsia="Meiryo UI" w:cs="Meiryo UI"/>
      <w:color w:val="000000"/>
      <w:kern w:val="0"/>
      <w:sz w:val="24"/>
      <w:szCs w:val="24"/>
    </w:rPr>
  </w:style>
  <w:style w:type="paragraph" w:styleId="af1">
    <w:name w:val="Plain Text"/>
    <w:basedOn w:val="a"/>
    <w:link w:val="af2"/>
    <w:uiPriority w:val="99"/>
    <w:unhideWhenUsed/>
    <w:rsid w:val="00F37E2A"/>
    <w:pPr>
      <w:jc w:val="left"/>
    </w:pPr>
    <w:rPr>
      <w:rFonts w:ascii="游ゴシック" w:eastAsia="游ゴシック" w:hAnsi="Courier New" w:cs="Courier New"/>
      <w:sz w:val="22"/>
    </w:rPr>
  </w:style>
  <w:style w:type="character" w:customStyle="1" w:styleId="af2">
    <w:name w:val="書式なし (文字)"/>
    <w:basedOn w:val="a0"/>
    <w:link w:val="af1"/>
    <w:uiPriority w:val="99"/>
    <w:rsid w:val="00F37E2A"/>
    <w:rPr>
      <w:rFonts w:ascii="游ゴシック" w:eastAsia="游ゴシック" w:hAnsi="Courier New" w:cs="Courier New"/>
      <w:sz w:val="22"/>
    </w:rPr>
  </w:style>
  <w:style w:type="character" w:styleId="af3">
    <w:name w:val="Unresolved Mention"/>
    <w:basedOn w:val="a0"/>
    <w:uiPriority w:val="99"/>
    <w:semiHidden/>
    <w:unhideWhenUsed/>
    <w:rsid w:val="009A3B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651209">
      <w:bodyDiv w:val="1"/>
      <w:marLeft w:val="0"/>
      <w:marRight w:val="0"/>
      <w:marTop w:val="0"/>
      <w:marBottom w:val="0"/>
      <w:divBdr>
        <w:top w:val="none" w:sz="0" w:space="0" w:color="auto"/>
        <w:left w:val="none" w:sz="0" w:space="0" w:color="auto"/>
        <w:bottom w:val="none" w:sz="0" w:space="0" w:color="auto"/>
        <w:right w:val="none" w:sz="0" w:space="0" w:color="auto"/>
      </w:divBdr>
      <w:divsChild>
        <w:div w:id="533467985">
          <w:marLeft w:val="0"/>
          <w:marRight w:val="0"/>
          <w:marTop w:val="0"/>
          <w:marBottom w:val="0"/>
          <w:divBdr>
            <w:top w:val="none" w:sz="0" w:space="0" w:color="auto"/>
            <w:left w:val="none" w:sz="0" w:space="0" w:color="auto"/>
            <w:bottom w:val="none" w:sz="0" w:space="0" w:color="auto"/>
            <w:right w:val="none" w:sz="0" w:space="0" w:color="auto"/>
          </w:divBdr>
          <w:divsChild>
            <w:div w:id="1607538433">
              <w:marLeft w:val="0"/>
              <w:marRight w:val="0"/>
              <w:marTop w:val="0"/>
              <w:marBottom w:val="0"/>
              <w:divBdr>
                <w:top w:val="none" w:sz="0" w:space="0" w:color="auto"/>
                <w:left w:val="none" w:sz="0" w:space="0" w:color="auto"/>
                <w:bottom w:val="none" w:sz="0" w:space="0" w:color="auto"/>
                <w:right w:val="none" w:sz="0" w:space="0" w:color="auto"/>
              </w:divBdr>
              <w:divsChild>
                <w:div w:id="1957328554">
                  <w:marLeft w:val="0"/>
                  <w:marRight w:val="0"/>
                  <w:marTop w:val="0"/>
                  <w:marBottom w:val="0"/>
                  <w:divBdr>
                    <w:top w:val="none" w:sz="0" w:space="0" w:color="auto"/>
                    <w:left w:val="none" w:sz="0" w:space="0" w:color="auto"/>
                    <w:bottom w:val="none" w:sz="0" w:space="0" w:color="auto"/>
                    <w:right w:val="none" w:sz="0" w:space="0" w:color="auto"/>
                  </w:divBdr>
                </w:div>
                <w:div w:id="143205063">
                  <w:marLeft w:val="0"/>
                  <w:marRight w:val="0"/>
                  <w:marTop w:val="0"/>
                  <w:marBottom w:val="0"/>
                  <w:divBdr>
                    <w:top w:val="none" w:sz="0" w:space="0" w:color="auto"/>
                    <w:left w:val="none" w:sz="0" w:space="0" w:color="auto"/>
                    <w:bottom w:val="none" w:sz="0" w:space="0" w:color="auto"/>
                    <w:right w:val="none" w:sz="0" w:space="0" w:color="auto"/>
                  </w:divBdr>
                </w:div>
                <w:div w:id="1067803969">
                  <w:marLeft w:val="0"/>
                  <w:marRight w:val="0"/>
                  <w:marTop w:val="0"/>
                  <w:marBottom w:val="0"/>
                  <w:divBdr>
                    <w:top w:val="none" w:sz="0" w:space="0" w:color="auto"/>
                    <w:left w:val="none" w:sz="0" w:space="0" w:color="auto"/>
                    <w:bottom w:val="none" w:sz="0" w:space="0" w:color="auto"/>
                    <w:right w:val="none" w:sz="0" w:space="0" w:color="auto"/>
                  </w:divBdr>
                </w:div>
                <w:div w:id="90275041">
                  <w:marLeft w:val="0"/>
                  <w:marRight w:val="0"/>
                  <w:marTop w:val="0"/>
                  <w:marBottom w:val="0"/>
                  <w:divBdr>
                    <w:top w:val="none" w:sz="0" w:space="0" w:color="auto"/>
                    <w:left w:val="none" w:sz="0" w:space="0" w:color="auto"/>
                    <w:bottom w:val="none" w:sz="0" w:space="0" w:color="auto"/>
                    <w:right w:val="none" w:sz="0" w:space="0" w:color="auto"/>
                  </w:divBdr>
                </w:div>
                <w:div w:id="2113552861">
                  <w:marLeft w:val="0"/>
                  <w:marRight w:val="0"/>
                  <w:marTop w:val="0"/>
                  <w:marBottom w:val="0"/>
                  <w:divBdr>
                    <w:top w:val="none" w:sz="0" w:space="0" w:color="auto"/>
                    <w:left w:val="none" w:sz="0" w:space="0" w:color="auto"/>
                    <w:bottom w:val="none" w:sz="0" w:space="0" w:color="auto"/>
                    <w:right w:val="none" w:sz="0" w:space="0" w:color="auto"/>
                  </w:divBdr>
                </w:div>
                <w:div w:id="141447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32386">
      <w:bodyDiv w:val="1"/>
      <w:marLeft w:val="0"/>
      <w:marRight w:val="0"/>
      <w:marTop w:val="0"/>
      <w:marBottom w:val="0"/>
      <w:divBdr>
        <w:top w:val="none" w:sz="0" w:space="0" w:color="auto"/>
        <w:left w:val="none" w:sz="0" w:space="0" w:color="auto"/>
        <w:bottom w:val="none" w:sz="0" w:space="0" w:color="auto"/>
        <w:right w:val="none" w:sz="0" w:space="0" w:color="auto"/>
      </w:divBdr>
    </w:div>
    <w:div w:id="532035836">
      <w:bodyDiv w:val="1"/>
      <w:marLeft w:val="0"/>
      <w:marRight w:val="0"/>
      <w:marTop w:val="0"/>
      <w:marBottom w:val="0"/>
      <w:divBdr>
        <w:top w:val="none" w:sz="0" w:space="0" w:color="auto"/>
        <w:left w:val="none" w:sz="0" w:space="0" w:color="auto"/>
        <w:bottom w:val="none" w:sz="0" w:space="0" w:color="auto"/>
        <w:right w:val="none" w:sz="0" w:space="0" w:color="auto"/>
      </w:divBdr>
    </w:div>
    <w:div w:id="656500122">
      <w:bodyDiv w:val="1"/>
      <w:marLeft w:val="0"/>
      <w:marRight w:val="0"/>
      <w:marTop w:val="0"/>
      <w:marBottom w:val="0"/>
      <w:divBdr>
        <w:top w:val="none" w:sz="0" w:space="0" w:color="auto"/>
        <w:left w:val="none" w:sz="0" w:space="0" w:color="auto"/>
        <w:bottom w:val="none" w:sz="0" w:space="0" w:color="auto"/>
        <w:right w:val="none" w:sz="0" w:space="0" w:color="auto"/>
      </w:divBdr>
      <w:divsChild>
        <w:div w:id="475416712">
          <w:marLeft w:val="0"/>
          <w:marRight w:val="0"/>
          <w:marTop w:val="0"/>
          <w:marBottom w:val="0"/>
          <w:divBdr>
            <w:top w:val="none" w:sz="0" w:space="0" w:color="auto"/>
            <w:left w:val="none" w:sz="0" w:space="0" w:color="auto"/>
            <w:bottom w:val="none" w:sz="0" w:space="0" w:color="auto"/>
            <w:right w:val="none" w:sz="0" w:space="0" w:color="auto"/>
          </w:divBdr>
          <w:divsChild>
            <w:div w:id="1719209779">
              <w:marLeft w:val="0"/>
              <w:marRight w:val="0"/>
              <w:marTop w:val="0"/>
              <w:marBottom w:val="0"/>
              <w:divBdr>
                <w:top w:val="none" w:sz="0" w:space="0" w:color="auto"/>
                <w:left w:val="none" w:sz="0" w:space="0" w:color="auto"/>
                <w:bottom w:val="none" w:sz="0" w:space="0" w:color="auto"/>
                <w:right w:val="none" w:sz="0" w:space="0" w:color="auto"/>
              </w:divBdr>
              <w:divsChild>
                <w:div w:id="829521088">
                  <w:marLeft w:val="0"/>
                  <w:marRight w:val="0"/>
                  <w:marTop w:val="0"/>
                  <w:marBottom w:val="0"/>
                  <w:divBdr>
                    <w:top w:val="none" w:sz="0" w:space="0" w:color="auto"/>
                    <w:left w:val="none" w:sz="0" w:space="0" w:color="auto"/>
                    <w:bottom w:val="none" w:sz="0" w:space="0" w:color="auto"/>
                    <w:right w:val="none" w:sz="0" w:space="0" w:color="auto"/>
                  </w:divBdr>
                </w:div>
                <w:div w:id="2025472004">
                  <w:marLeft w:val="0"/>
                  <w:marRight w:val="0"/>
                  <w:marTop w:val="0"/>
                  <w:marBottom w:val="0"/>
                  <w:divBdr>
                    <w:top w:val="none" w:sz="0" w:space="0" w:color="auto"/>
                    <w:left w:val="none" w:sz="0" w:space="0" w:color="auto"/>
                    <w:bottom w:val="none" w:sz="0" w:space="0" w:color="auto"/>
                    <w:right w:val="none" w:sz="0" w:space="0" w:color="auto"/>
                  </w:divBdr>
                </w:div>
                <w:div w:id="1942839707">
                  <w:marLeft w:val="0"/>
                  <w:marRight w:val="0"/>
                  <w:marTop w:val="0"/>
                  <w:marBottom w:val="0"/>
                  <w:divBdr>
                    <w:top w:val="none" w:sz="0" w:space="0" w:color="auto"/>
                    <w:left w:val="none" w:sz="0" w:space="0" w:color="auto"/>
                    <w:bottom w:val="none" w:sz="0" w:space="0" w:color="auto"/>
                    <w:right w:val="none" w:sz="0" w:space="0" w:color="auto"/>
                  </w:divBdr>
                </w:div>
                <w:div w:id="690225895">
                  <w:marLeft w:val="0"/>
                  <w:marRight w:val="0"/>
                  <w:marTop w:val="0"/>
                  <w:marBottom w:val="0"/>
                  <w:divBdr>
                    <w:top w:val="none" w:sz="0" w:space="0" w:color="auto"/>
                    <w:left w:val="none" w:sz="0" w:space="0" w:color="auto"/>
                    <w:bottom w:val="none" w:sz="0" w:space="0" w:color="auto"/>
                    <w:right w:val="none" w:sz="0" w:space="0" w:color="auto"/>
                  </w:divBdr>
                </w:div>
                <w:div w:id="1619095020">
                  <w:marLeft w:val="0"/>
                  <w:marRight w:val="0"/>
                  <w:marTop w:val="0"/>
                  <w:marBottom w:val="0"/>
                  <w:divBdr>
                    <w:top w:val="none" w:sz="0" w:space="0" w:color="auto"/>
                    <w:left w:val="none" w:sz="0" w:space="0" w:color="auto"/>
                    <w:bottom w:val="none" w:sz="0" w:space="0" w:color="auto"/>
                    <w:right w:val="none" w:sz="0" w:space="0" w:color="auto"/>
                  </w:divBdr>
                </w:div>
                <w:div w:id="325859162">
                  <w:marLeft w:val="0"/>
                  <w:marRight w:val="0"/>
                  <w:marTop w:val="0"/>
                  <w:marBottom w:val="0"/>
                  <w:divBdr>
                    <w:top w:val="none" w:sz="0" w:space="0" w:color="auto"/>
                    <w:left w:val="none" w:sz="0" w:space="0" w:color="auto"/>
                    <w:bottom w:val="none" w:sz="0" w:space="0" w:color="auto"/>
                    <w:right w:val="none" w:sz="0" w:space="0" w:color="auto"/>
                  </w:divBdr>
                </w:div>
                <w:div w:id="7488082">
                  <w:marLeft w:val="0"/>
                  <w:marRight w:val="0"/>
                  <w:marTop w:val="0"/>
                  <w:marBottom w:val="0"/>
                  <w:divBdr>
                    <w:top w:val="none" w:sz="0" w:space="0" w:color="auto"/>
                    <w:left w:val="none" w:sz="0" w:space="0" w:color="auto"/>
                    <w:bottom w:val="none" w:sz="0" w:space="0" w:color="auto"/>
                    <w:right w:val="none" w:sz="0" w:space="0" w:color="auto"/>
                  </w:divBdr>
                </w:div>
                <w:div w:id="1734348168">
                  <w:marLeft w:val="0"/>
                  <w:marRight w:val="0"/>
                  <w:marTop w:val="0"/>
                  <w:marBottom w:val="0"/>
                  <w:divBdr>
                    <w:top w:val="none" w:sz="0" w:space="0" w:color="auto"/>
                    <w:left w:val="none" w:sz="0" w:space="0" w:color="auto"/>
                    <w:bottom w:val="none" w:sz="0" w:space="0" w:color="auto"/>
                    <w:right w:val="none" w:sz="0" w:space="0" w:color="auto"/>
                  </w:divBdr>
                </w:div>
                <w:div w:id="630404605">
                  <w:marLeft w:val="0"/>
                  <w:marRight w:val="0"/>
                  <w:marTop w:val="0"/>
                  <w:marBottom w:val="0"/>
                  <w:divBdr>
                    <w:top w:val="none" w:sz="0" w:space="0" w:color="auto"/>
                    <w:left w:val="none" w:sz="0" w:space="0" w:color="auto"/>
                    <w:bottom w:val="none" w:sz="0" w:space="0" w:color="auto"/>
                    <w:right w:val="none" w:sz="0" w:space="0" w:color="auto"/>
                  </w:divBdr>
                </w:div>
                <w:div w:id="1145465536">
                  <w:marLeft w:val="0"/>
                  <w:marRight w:val="0"/>
                  <w:marTop w:val="0"/>
                  <w:marBottom w:val="0"/>
                  <w:divBdr>
                    <w:top w:val="none" w:sz="0" w:space="0" w:color="auto"/>
                    <w:left w:val="none" w:sz="0" w:space="0" w:color="auto"/>
                    <w:bottom w:val="none" w:sz="0" w:space="0" w:color="auto"/>
                    <w:right w:val="none" w:sz="0" w:space="0" w:color="auto"/>
                  </w:divBdr>
                </w:div>
                <w:div w:id="2063627929">
                  <w:marLeft w:val="0"/>
                  <w:marRight w:val="0"/>
                  <w:marTop w:val="0"/>
                  <w:marBottom w:val="0"/>
                  <w:divBdr>
                    <w:top w:val="none" w:sz="0" w:space="0" w:color="auto"/>
                    <w:left w:val="none" w:sz="0" w:space="0" w:color="auto"/>
                    <w:bottom w:val="none" w:sz="0" w:space="0" w:color="auto"/>
                    <w:right w:val="none" w:sz="0" w:space="0" w:color="auto"/>
                  </w:divBdr>
                </w:div>
                <w:div w:id="208714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243157">
      <w:bodyDiv w:val="1"/>
      <w:marLeft w:val="0"/>
      <w:marRight w:val="0"/>
      <w:marTop w:val="0"/>
      <w:marBottom w:val="0"/>
      <w:divBdr>
        <w:top w:val="none" w:sz="0" w:space="0" w:color="auto"/>
        <w:left w:val="none" w:sz="0" w:space="0" w:color="auto"/>
        <w:bottom w:val="none" w:sz="0" w:space="0" w:color="auto"/>
        <w:right w:val="none" w:sz="0" w:space="0" w:color="auto"/>
      </w:divBdr>
      <w:divsChild>
        <w:div w:id="996877516">
          <w:marLeft w:val="0"/>
          <w:marRight w:val="0"/>
          <w:marTop w:val="0"/>
          <w:marBottom w:val="0"/>
          <w:divBdr>
            <w:top w:val="none" w:sz="0" w:space="0" w:color="auto"/>
            <w:left w:val="none" w:sz="0" w:space="0" w:color="auto"/>
            <w:bottom w:val="none" w:sz="0" w:space="0" w:color="auto"/>
            <w:right w:val="none" w:sz="0" w:space="0" w:color="auto"/>
          </w:divBdr>
          <w:divsChild>
            <w:div w:id="1787694306">
              <w:marLeft w:val="0"/>
              <w:marRight w:val="0"/>
              <w:marTop w:val="0"/>
              <w:marBottom w:val="0"/>
              <w:divBdr>
                <w:top w:val="none" w:sz="0" w:space="0" w:color="auto"/>
                <w:left w:val="none" w:sz="0" w:space="0" w:color="auto"/>
                <w:bottom w:val="none" w:sz="0" w:space="0" w:color="auto"/>
                <w:right w:val="none" w:sz="0" w:space="0" w:color="auto"/>
              </w:divBdr>
              <w:divsChild>
                <w:div w:id="2059670353">
                  <w:marLeft w:val="0"/>
                  <w:marRight w:val="0"/>
                  <w:marTop w:val="0"/>
                  <w:marBottom w:val="0"/>
                  <w:divBdr>
                    <w:top w:val="none" w:sz="0" w:space="0" w:color="auto"/>
                    <w:left w:val="none" w:sz="0" w:space="0" w:color="auto"/>
                    <w:bottom w:val="none" w:sz="0" w:space="0" w:color="auto"/>
                    <w:right w:val="none" w:sz="0" w:space="0" w:color="auto"/>
                  </w:divBdr>
                  <w:divsChild>
                    <w:div w:id="1947036282">
                      <w:marLeft w:val="0"/>
                      <w:marRight w:val="0"/>
                      <w:marTop w:val="0"/>
                      <w:marBottom w:val="0"/>
                      <w:divBdr>
                        <w:top w:val="none" w:sz="0" w:space="0" w:color="auto"/>
                        <w:left w:val="none" w:sz="0" w:space="0" w:color="auto"/>
                        <w:bottom w:val="none" w:sz="0" w:space="0" w:color="auto"/>
                        <w:right w:val="none" w:sz="0" w:space="0" w:color="auto"/>
                      </w:divBdr>
                      <w:divsChild>
                        <w:div w:id="2033872186">
                          <w:marLeft w:val="0"/>
                          <w:marRight w:val="0"/>
                          <w:marTop w:val="0"/>
                          <w:marBottom w:val="0"/>
                          <w:divBdr>
                            <w:top w:val="none" w:sz="0" w:space="0" w:color="auto"/>
                            <w:left w:val="none" w:sz="0" w:space="0" w:color="auto"/>
                            <w:bottom w:val="none" w:sz="0" w:space="0" w:color="auto"/>
                            <w:right w:val="none" w:sz="0" w:space="0" w:color="auto"/>
                          </w:divBdr>
                          <w:divsChild>
                            <w:div w:id="121924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795341">
                  <w:marLeft w:val="0"/>
                  <w:marRight w:val="0"/>
                  <w:marTop w:val="0"/>
                  <w:marBottom w:val="0"/>
                  <w:divBdr>
                    <w:top w:val="none" w:sz="0" w:space="0" w:color="auto"/>
                    <w:left w:val="none" w:sz="0" w:space="0" w:color="auto"/>
                    <w:bottom w:val="none" w:sz="0" w:space="0" w:color="auto"/>
                    <w:right w:val="none" w:sz="0" w:space="0" w:color="auto"/>
                  </w:divBdr>
                  <w:divsChild>
                    <w:div w:id="1842499307">
                      <w:marLeft w:val="0"/>
                      <w:marRight w:val="0"/>
                      <w:marTop w:val="0"/>
                      <w:marBottom w:val="0"/>
                      <w:divBdr>
                        <w:top w:val="none" w:sz="0" w:space="0" w:color="auto"/>
                        <w:left w:val="none" w:sz="0" w:space="0" w:color="auto"/>
                        <w:bottom w:val="none" w:sz="0" w:space="0" w:color="auto"/>
                        <w:right w:val="none" w:sz="0" w:space="0" w:color="auto"/>
                      </w:divBdr>
                      <w:divsChild>
                        <w:div w:id="1477339693">
                          <w:marLeft w:val="0"/>
                          <w:marRight w:val="0"/>
                          <w:marTop w:val="0"/>
                          <w:marBottom w:val="0"/>
                          <w:divBdr>
                            <w:top w:val="none" w:sz="0" w:space="0" w:color="auto"/>
                            <w:left w:val="none" w:sz="0" w:space="0" w:color="auto"/>
                            <w:bottom w:val="none" w:sz="0" w:space="0" w:color="auto"/>
                            <w:right w:val="none" w:sz="0" w:space="0" w:color="auto"/>
                          </w:divBdr>
                          <w:divsChild>
                            <w:div w:id="2358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988330">
                  <w:marLeft w:val="0"/>
                  <w:marRight w:val="0"/>
                  <w:marTop w:val="0"/>
                  <w:marBottom w:val="0"/>
                  <w:divBdr>
                    <w:top w:val="none" w:sz="0" w:space="0" w:color="auto"/>
                    <w:left w:val="none" w:sz="0" w:space="0" w:color="auto"/>
                    <w:bottom w:val="none" w:sz="0" w:space="0" w:color="auto"/>
                    <w:right w:val="none" w:sz="0" w:space="0" w:color="auto"/>
                  </w:divBdr>
                  <w:divsChild>
                    <w:div w:id="1051461745">
                      <w:marLeft w:val="0"/>
                      <w:marRight w:val="0"/>
                      <w:marTop w:val="0"/>
                      <w:marBottom w:val="0"/>
                      <w:divBdr>
                        <w:top w:val="none" w:sz="0" w:space="0" w:color="auto"/>
                        <w:left w:val="none" w:sz="0" w:space="0" w:color="auto"/>
                        <w:bottom w:val="none" w:sz="0" w:space="0" w:color="auto"/>
                        <w:right w:val="none" w:sz="0" w:space="0" w:color="auto"/>
                      </w:divBdr>
                      <w:divsChild>
                        <w:div w:id="284432387">
                          <w:marLeft w:val="0"/>
                          <w:marRight w:val="0"/>
                          <w:marTop w:val="0"/>
                          <w:marBottom w:val="0"/>
                          <w:divBdr>
                            <w:top w:val="none" w:sz="0" w:space="0" w:color="auto"/>
                            <w:left w:val="none" w:sz="0" w:space="0" w:color="auto"/>
                            <w:bottom w:val="none" w:sz="0" w:space="0" w:color="auto"/>
                            <w:right w:val="none" w:sz="0" w:space="0" w:color="auto"/>
                          </w:divBdr>
                          <w:divsChild>
                            <w:div w:id="40903620">
                              <w:marLeft w:val="0"/>
                              <w:marRight w:val="0"/>
                              <w:marTop w:val="0"/>
                              <w:marBottom w:val="0"/>
                              <w:divBdr>
                                <w:top w:val="none" w:sz="0" w:space="0" w:color="auto"/>
                                <w:left w:val="none" w:sz="0" w:space="0" w:color="auto"/>
                                <w:bottom w:val="none" w:sz="0" w:space="0" w:color="auto"/>
                                <w:right w:val="none" w:sz="0" w:space="0" w:color="auto"/>
                              </w:divBdr>
                            </w:div>
                            <w:div w:id="1947880683">
                              <w:marLeft w:val="0"/>
                              <w:marRight w:val="0"/>
                              <w:marTop w:val="0"/>
                              <w:marBottom w:val="0"/>
                              <w:divBdr>
                                <w:top w:val="none" w:sz="0" w:space="0" w:color="auto"/>
                                <w:left w:val="none" w:sz="0" w:space="0" w:color="auto"/>
                                <w:bottom w:val="none" w:sz="0" w:space="0" w:color="auto"/>
                                <w:right w:val="none" w:sz="0" w:space="0" w:color="auto"/>
                              </w:divBdr>
                              <w:divsChild>
                                <w:div w:id="1755929436">
                                  <w:marLeft w:val="0"/>
                                  <w:marRight w:val="0"/>
                                  <w:marTop w:val="0"/>
                                  <w:marBottom w:val="0"/>
                                  <w:divBdr>
                                    <w:top w:val="none" w:sz="0" w:space="0" w:color="auto"/>
                                    <w:left w:val="none" w:sz="0" w:space="0" w:color="auto"/>
                                    <w:bottom w:val="none" w:sz="0" w:space="0" w:color="auto"/>
                                    <w:right w:val="none" w:sz="0" w:space="0" w:color="auto"/>
                                  </w:divBdr>
                                  <w:divsChild>
                                    <w:div w:id="94222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82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807506">
                  <w:marLeft w:val="0"/>
                  <w:marRight w:val="0"/>
                  <w:marTop w:val="0"/>
                  <w:marBottom w:val="0"/>
                  <w:divBdr>
                    <w:top w:val="none" w:sz="0" w:space="0" w:color="auto"/>
                    <w:left w:val="none" w:sz="0" w:space="0" w:color="auto"/>
                    <w:bottom w:val="none" w:sz="0" w:space="0" w:color="auto"/>
                    <w:right w:val="none" w:sz="0" w:space="0" w:color="auto"/>
                  </w:divBdr>
                  <w:divsChild>
                    <w:div w:id="1710565789">
                      <w:marLeft w:val="0"/>
                      <w:marRight w:val="0"/>
                      <w:marTop w:val="0"/>
                      <w:marBottom w:val="0"/>
                      <w:divBdr>
                        <w:top w:val="none" w:sz="0" w:space="0" w:color="auto"/>
                        <w:left w:val="none" w:sz="0" w:space="0" w:color="auto"/>
                        <w:bottom w:val="none" w:sz="0" w:space="0" w:color="auto"/>
                        <w:right w:val="none" w:sz="0" w:space="0" w:color="auto"/>
                      </w:divBdr>
                      <w:divsChild>
                        <w:div w:id="1433932157">
                          <w:marLeft w:val="0"/>
                          <w:marRight w:val="0"/>
                          <w:marTop w:val="0"/>
                          <w:marBottom w:val="0"/>
                          <w:divBdr>
                            <w:top w:val="none" w:sz="0" w:space="0" w:color="auto"/>
                            <w:left w:val="none" w:sz="0" w:space="0" w:color="auto"/>
                            <w:bottom w:val="none" w:sz="0" w:space="0" w:color="auto"/>
                            <w:right w:val="none" w:sz="0" w:space="0" w:color="auto"/>
                          </w:divBdr>
                          <w:divsChild>
                            <w:div w:id="145512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9820">
                  <w:marLeft w:val="0"/>
                  <w:marRight w:val="0"/>
                  <w:marTop w:val="0"/>
                  <w:marBottom w:val="0"/>
                  <w:divBdr>
                    <w:top w:val="none" w:sz="0" w:space="0" w:color="auto"/>
                    <w:left w:val="none" w:sz="0" w:space="0" w:color="auto"/>
                    <w:bottom w:val="none" w:sz="0" w:space="0" w:color="auto"/>
                    <w:right w:val="none" w:sz="0" w:space="0" w:color="auto"/>
                  </w:divBdr>
                  <w:divsChild>
                    <w:div w:id="803305807">
                      <w:marLeft w:val="0"/>
                      <w:marRight w:val="0"/>
                      <w:marTop w:val="0"/>
                      <w:marBottom w:val="0"/>
                      <w:divBdr>
                        <w:top w:val="none" w:sz="0" w:space="0" w:color="auto"/>
                        <w:left w:val="none" w:sz="0" w:space="0" w:color="auto"/>
                        <w:bottom w:val="none" w:sz="0" w:space="0" w:color="auto"/>
                        <w:right w:val="none" w:sz="0" w:space="0" w:color="auto"/>
                      </w:divBdr>
                      <w:divsChild>
                        <w:div w:id="2053994345">
                          <w:marLeft w:val="0"/>
                          <w:marRight w:val="0"/>
                          <w:marTop w:val="0"/>
                          <w:marBottom w:val="0"/>
                          <w:divBdr>
                            <w:top w:val="none" w:sz="0" w:space="0" w:color="auto"/>
                            <w:left w:val="none" w:sz="0" w:space="0" w:color="auto"/>
                            <w:bottom w:val="none" w:sz="0" w:space="0" w:color="auto"/>
                            <w:right w:val="none" w:sz="0" w:space="0" w:color="auto"/>
                          </w:divBdr>
                          <w:divsChild>
                            <w:div w:id="112461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94074">
                  <w:marLeft w:val="0"/>
                  <w:marRight w:val="0"/>
                  <w:marTop w:val="0"/>
                  <w:marBottom w:val="0"/>
                  <w:divBdr>
                    <w:top w:val="none" w:sz="0" w:space="0" w:color="auto"/>
                    <w:left w:val="none" w:sz="0" w:space="0" w:color="auto"/>
                    <w:bottom w:val="none" w:sz="0" w:space="0" w:color="auto"/>
                    <w:right w:val="none" w:sz="0" w:space="0" w:color="auto"/>
                  </w:divBdr>
                  <w:divsChild>
                    <w:div w:id="1006051404">
                      <w:marLeft w:val="0"/>
                      <w:marRight w:val="0"/>
                      <w:marTop w:val="0"/>
                      <w:marBottom w:val="0"/>
                      <w:divBdr>
                        <w:top w:val="none" w:sz="0" w:space="0" w:color="auto"/>
                        <w:left w:val="none" w:sz="0" w:space="0" w:color="auto"/>
                        <w:bottom w:val="none" w:sz="0" w:space="0" w:color="auto"/>
                        <w:right w:val="none" w:sz="0" w:space="0" w:color="auto"/>
                      </w:divBdr>
                      <w:divsChild>
                        <w:div w:id="649753256">
                          <w:marLeft w:val="0"/>
                          <w:marRight w:val="0"/>
                          <w:marTop w:val="0"/>
                          <w:marBottom w:val="0"/>
                          <w:divBdr>
                            <w:top w:val="none" w:sz="0" w:space="0" w:color="auto"/>
                            <w:left w:val="none" w:sz="0" w:space="0" w:color="auto"/>
                            <w:bottom w:val="none" w:sz="0" w:space="0" w:color="auto"/>
                            <w:right w:val="none" w:sz="0" w:space="0" w:color="auto"/>
                          </w:divBdr>
                          <w:divsChild>
                            <w:div w:id="135183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427091">
                  <w:marLeft w:val="0"/>
                  <w:marRight w:val="0"/>
                  <w:marTop w:val="0"/>
                  <w:marBottom w:val="0"/>
                  <w:divBdr>
                    <w:top w:val="none" w:sz="0" w:space="0" w:color="auto"/>
                    <w:left w:val="none" w:sz="0" w:space="0" w:color="auto"/>
                    <w:bottom w:val="none" w:sz="0" w:space="0" w:color="auto"/>
                    <w:right w:val="none" w:sz="0" w:space="0" w:color="auto"/>
                  </w:divBdr>
                  <w:divsChild>
                    <w:div w:id="2073193643">
                      <w:marLeft w:val="0"/>
                      <w:marRight w:val="0"/>
                      <w:marTop w:val="0"/>
                      <w:marBottom w:val="0"/>
                      <w:divBdr>
                        <w:top w:val="none" w:sz="0" w:space="0" w:color="auto"/>
                        <w:left w:val="none" w:sz="0" w:space="0" w:color="auto"/>
                        <w:bottom w:val="none" w:sz="0" w:space="0" w:color="auto"/>
                        <w:right w:val="none" w:sz="0" w:space="0" w:color="auto"/>
                      </w:divBdr>
                      <w:divsChild>
                        <w:div w:id="1618681564">
                          <w:marLeft w:val="0"/>
                          <w:marRight w:val="0"/>
                          <w:marTop w:val="0"/>
                          <w:marBottom w:val="0"/>
                          <w:divBdr>
                            <w:top w:val="none" w:sz="0" w:space="0" w:color="auto"/>
                            <w:left w:val="none" w:sz="0" w:space="0" w:color="auto"/>
                            <w:bottom w:val="none" w:sz="0" w:space="0" w:color="auto"/>
                            <w:right w:val="none" w:sz="0" w:space="0" w:color="auto"/>
                          </w:divBdr>
                          <w:divsChild>
                            <w:div w:id="1226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8839">
                      <w:marLeft w:val="0"/>
                      <w:marRight w:val="0"/>
                      <w:marTop w:val="0"/>
                      <w:marBottom w:val="0"/>
                      <w:divBdr>
                        <w:top w:val="none" w:sz="0" w:space="0" w:color="auto"/>
                        <w:left w:val="none" w:sz="0" w:space="0" w:color="auto"/>
                        <w:bottom w:val="none" w:sz="0" w:space="0" w:color="auto"/>
                        <w:right w:val="none" w:sz="0" w:space="0" w:color="auto"/>
                      </w:divBdr>
                    </w:div>
                  </w:divsChild>
                </w:div>
                <w:div w:id="1535387415">
                  <w:marLeft w:val="0"/>
                  <w:marRight w:val="0"/>
                  <w:marTop w:val="0"/>
                  <w:marBottom w:val="0"/>
                  <w:divBdr>
                    <w:top w:val="none" w:sz="0" w:space="0" w:color="auto"/>
                    <w:left w:val="none" w:sz="0" w:space="0" w:color="auto"/>
                    <w:bottom w:val="none" w:sz="0" w:space="0" w:color="auto"/>
                    <w:right w:val="none" w:sz="0" w:space="0" w:color="auto"/>
                  </w:divBdr>
                  <w:divsChild>
                    <w:div w:id="2102798178">
                      <w:marLeft w:val="0"/>
                      <w:marRight w:val="0"/>
                      <w:marTop w:val="0"/>
                      <w:marBottom w:val="0"/>
                      <w:divBdr>
                        <w:top w:val="none" w:sz="0" w:space="0" w:color="auto"/>
                        <w:left w:val="none" w:sz="0" w:space="0" w:color="auto"/>
                        <w:bottom w:val="none" w:sz="0" w:space="0" w:color="auto"/>
                        <w:right w:val="none" w:sz="0" w:space="0" w:color="auto"/>
                      </w:divBdr>
                      <w:divsChild>
                        <w:div w:id="218825975">
                          <w:marLeft w:val="0"/>
                          <w:marRight w:val="0"/>
                          <w:marTop w:val="0"/>
                          <w:marBottom w:val="0"/>
                          <w:divBdr>
                            <w:top w:val="none" w:sz="0" w:space="0" w:color="auto"/>
                            <w:left w:val="none" w:sz="0" w:space="0" w:color="auto"/>
                            <w:bottom w:val="none" w:sz="0" w:space="0" w:color="auto"/>
                            <w:right w:val="none" w:sz="0" w:space="0" w:color="auto"/>
                          </w:divBdr>
                          <w:divsChild>
                            <w:div w:id="14754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41998">
                  <w:marLeft w:val="0"/>
                  <w:marRight w:val="0"/>
                  <w:marTop w:val="0"/>
                  <w:marBottom w:val="0"/>
                  <w:divBdr>
                    <w:top w:val="none" w:sz="0" w:space="0" w:color="auto"/>
                    <w:left w:val="none" w:sz="0" w:space="0" w:color="auto"/>
                    <w:bottom w:val="none" w:sz="0" w:space="0" w:color="auto"/>
                    <w:right w:val="none" w:sz="0" w:space="0" w:color="auto"/>
                  </w:divBdr>
                  <w:divsChild>
                    <w:div w:id="1827550363">
                      <w:marLeft w:val="0"/>
                      <w:marRight w:val="0"/>
                      <w:marTop w:val="0"/>
                      <w:marBottom w:val="0"/>
                      <w:divBdr>
                        <w:top w:val="none" w:sz="0" w:space="0" w:color="auto"/>
                        <w:left w:val="none" w:sz="0" w:space="0" w:color="auto"/>
                        <w:bottom w:val="none" w:sz="0" w:space="0" w:color="auto"/>
                        <w:right w:val="none" w:sz="0" w:space="0" w:color="auto"/>
                      </w:divBdr>
                      <w:divsChild>
                        <w:div w:id="915825580">
                          <w:marLeft w:val="0"/>
                          <w:marRight w:val="0"/>
                          <w:marTop w:val="0"/>
                          <w:marBottom w:val="0"/>
                          <w:divBdr>
                            <w:top w:val="none" w:sz="0" w:space="0" w:color="auto"/>
                            <w:left w:val="none" w:sz="0" w:space="0" w:color="auto"/>
                            <w:bottom w:val="none" w:sz="0" w:space="0" w:color="auto"/>
                            <w:right w:val="none" w:sz="0" w:space="0" w:color="auto"/>
                          </w:divBdr>
                          <w:divsChild>
                            <w:div w:id="53392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033167">
                      <w:marLeft w:val="0"/>
                      <w:marRight w:val="0"/>
                      <w:marTop w:val="0"/>
                      <w:marBottom w:val="0"/>
                      <w:divBdr>
                        <w:top w:val="none" w:sz="0" w:space="0" w:color="auto"/>
                        <w:left w:val="none" w:sz="0" w:space="0" w:color="auto"/>
                        <w:bottom w:val="none" w:sz="0" w:space="0" w:color="auto"/>
                        <w:right w:val="none" w:sz="0" w:space="0" w:color="auto"/>
                      </w:divBdr>
                      <w:divsChild>
                        <w:div w:id="552887849">
                          <w:marLeft w:val="0"/>
                          <w:marRight w:val="0"/>
                          <w:marTop w:val="0"/>
                          <w:marBottom w:val="0"/>
                          <w:divBdr>
                            <w:top w:val="none" w:sz="0" w:space="0" w:color="auto"/>
                            <w:left w:val="none" w:sz="0" w:space="0" w:color="auto"/>
                            <w:bottom w:val="none" w:sz="0" w:space="0" w:color="auto"/>
                            <w:right w:val="none" w:sz="0" w:space="0" w:color="auto"/>
                          </w:divBdr>
                          <w:divsChild>
                            <w:div w:id="732311765">
                              <w:marLeft w:val="0"/>
                              <w:marRight w:val="0"/>
                              <w:marTop w:val="0"/>
                              <w:marBottom w:val="0"/>
                              <w:divBdr>
                                <w:top w:val="none" w:sz="0" w:space="0" w:color="auto"/>
                                <w:left w:val="none" w:sz="0" w:space="0" w:color="auto"/>
                                <w:bottom w:val="none" w:sz="0" w:space="0" w:color="auto"/>
                                <w:right w:val="none" w:sz="0" w:space="0" w:color="auto"/>
                              </w:divBdr>
                            </w:div>
                            <w:div w:id="2086030505">
                              <w:marLeft w:val="0"/>
                              <w:marRight w:val="0"/>
                              <w:marTop w:val="0"/>
                              <w:marBottom w:val="0"/>
                              <w:divBdr>
                                <w:top w:val="none" w:sz="0" w:space="0" w:color="auto"/>
                                <w:left w:val="none" w:sz="0" w:space="0" w:color="auto"/>
                                <w:bottom w:val="none" w:sz="0" w:space="0" w:color="auto"/>
                                <w:right w:val="none" w:sz="0" w:space="0" w:color="auto"/>
                              </w:divBdr>
                              <w:divsChild>
                                <w:div w:id="482699838">
                                  <w:marLeft w:val="0"/>
                                  <w:marRight w:val="0"/>
                                  <w:marTop w:val="0"/>
                                  <w:marBottom w:val="0"/>
                                  <w:divBdr>
                                    <w:top w:val="none" w:sz="0" w:space="0" w:color="auto"/>
                                    <w:left w:val="none" w:sz="0" w:space="0" w:color="auto"/>
                                    <w:bottom w:val="none" w:sz="0" w:space="0" w:color="auto"/>
                                    <w:right w:val="none" w:sz="0" w:space="0" w:color="auto"/>
                                  </w:divBdr>
                                  <w:divsChild>
                                    <w:div w:id="89131666">
                                      <w:marLeft w:val="0"/>
                                      <w:marRight w:val="0"/>
                                      <w:marTop w:val="0"/>
                                      <w:marBottom w:val="0"/>
                                      <w:divBdr>
                                        <w:top w:val="none" w:sz="0" w:space="0" w:color="auto"/>
                                        <w:left w:val="none" w:sz="0" w:space="0" w:color="auto"/>
                                        <w:bottom w:val="none" w:sz="0" w:space="0" w:color="auto"/>
                                        <w:right w:val="none" w:sz="0" w:space="0" w:color="auto"/>
                                      </w:divBdr>
                                      <w:divsChild>
                                        <w:div w:id="138613151">
                                          <w:marLeft w:val="0"/>
                                          <w:marRight w:val="0"/>
                                          <w:marTop w:val="0"/>
                                          <w:marBottom w:val="0"/>
                                          <w:divBdr>
                                            <w:top w:val="none" w:sz="0" w:space="0" w:color="auto"/>
                                            <w:left w:val="none" w:sz="0" w:space="0" w:color="auto"/>
                                            <w:bottom w:val="none" w:sz="0" w:space="0" w:color="auto"/>
                                            <w:right w:val="none" w:sz="0" w:space="0" w:color="auto"/>
                                          </w:divBdr>
                                          <w:divsChild>
                                            <w:div w:id="6156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5589565">
      <w:bodyDiv w:val="1"/>
      <w:marLeft w:val="0"/>
      <w:marRight w:val="0"/>
      <w:marTop w:val="0"/>
      <w:marBottom w:val="0"/>
      <w:divBdr>
        <w:top w:val="none" w:sz="0" w:space="0" w:color="auto"/>
        <w:left w:val="none" w:sz="0" w:space="0" w:color="auto"/>
        <w:bottom w:val="none" w:sz="0" w:space="0" w:color="auto"/>
        <w:right w:val="none" w:sz="0" w:space="0" w:color="auto"/>
      </w:divBdr>
    </w:div>
    <w:div w:id="776099999">
      <w:bodyDiv w:val="1"/>
      <w:marLeft w:val="0"/>
      <w:marRight w:val="0"/>
      <w:marTop w:val="0"/>
      <w:marBottom w:val="0"/>
      <w:divBdr>
        <w:top w:val="none" w:sz="0" w:space="0" w:color="auto"/>
        <w:left w:val="none" w:sz="0" w:space="0" w:color="auto"/>
        <w:bottom w:val="none" w:sz="0" w:space="0" w:color="auto"/>
        <w:right w:val="none" w:sz="0" w:space="0" w:color="auto"/>
      </w:divBdr>
    </w:div>
    <w:div w:id="997686176">
      <w:bodyDiv w:val="1"/>
      <w:marLeft w:val="0"/>
      <w:marRight w:val="0"/>
      <w:marTop w:val="0"/>
      <w:marBottom w:val="0"/>
      <w:divBdr>
        <w:top w:val="none" w:sz="0" w:space="0" w:color="auto"/>
        <w:left w:val="none" w:sz="0" w:space="0" w:color="auto"/>
        <w:bottom w:val="none" w:sz="0" w:space="0" w:color="auto"/>
        <w:right w:val="none" w:sz="0" w:space="0" w:color="auto"/>
      </w:divBdr>
    </w:div>
    <w:div w:id="1101991993">
      <w:bodyDiv w:val="1"/>
      <w:marLeft w:val="0"/>
      <w:marRight w:val="0"/>
      <w:marTop w:val="0"/>
      <w:marBottom w:val="0"/>
      <w:divBdr>
        <w:top w:val="none" w:sz="0" w:space="0" w:color="auto"/>
        <w:left w:val="none" w:sz="0" w:space="0" w:color="auto"/>
        <w:bottom w:val="none" w:sz="0" w:space="0" w:color="auto"/>
        <w:right w:val="none" w:sz="0" w:space="0" w:color="auto"/>
      </w:divBdr>
      <w:divsChild>
        <w:div w:id="1016689694">
          <w:marLeft w:val="0"/>
          <w:marRight w:val="0"/>
          <w:marTop w:val="0"/>
          <w:marBottom w:val="0"/>
          <w:divBdr>
            <w:top w:val="none" w:sz="0" w:space="0" w:color="auto"/>
            <w:left w:val="none" w:sz="0" w:space="0" w:color="auto"/>
            <w:bottom w:val="none" w:sz="0" w:space="0" w:color="auto"/>
            <w:right w:val="none" w:sz="0" w:space="0" w:color="auto"/>
          </w:divBdr>
          <w:divsChild>
            <w:div w:id="981428279">
              <w:marLeft w:val="0"/>
              <w:marRight w:val="0"/>
              <w:marTop w:val="0"/>
              <w:marBottom w:val="0"/>
              <w:divBdr>
                <w:top w:val="none" w:sz="0" w:space="0" w:color="auto"/>
                <w:left w:val="none" w:sz="0" w:space="0" w:color="auto"/>
                <w:bottom w:val="none" w:sz="0" w:space="0" w:color="auto"/>
                <w:right w:val="none" w:sz="0" w:space="0" w:color="auto"/>
              </w:divBdr>
              <w:divsChild>
                <w:div w:id="1997565872">
                  <w:marLeft w:val="0"/>
                  <w:marRight w:val="0"/>
                  <w:marTop w:val="0"/>
                  <w:marBottom w:val="0"/>
                  <w:divBdr>
                    <w:top w:val="none" w:sz="0" w:space="0" w:color="auto"/>
                    <w:left w:val="none" w:sz="0" w:space="0" w:color="auto"/>
                    <w:bottom w:val="none" w:sz="0" w:space="0" w:color="auto"/>
                    <w:right w:val="none" w:sz="0" w:space="0" w:color="auto"/>
                  </w:divBdr>
                </w:div>
                <w:div w:id="1465781229">
                  <w:marLeft w:val="0"/>
                  <w:marRight w:val="0"/>
                  <w:marTop w:val="0"/>
                  <w:marBottom w:val="0"/>
                  <w:divBdr>
                    <w:top w:val="none" w:sz="0" w:space="0" w:color="auto"/>
                    <w:left w:val="none" w:sz="0" w:space="0" w:color="auto"/>
                    <w:bottom w:val="none" w:sz="0" w:space="0" w:color="auto"/>
                    <w:right w:val="none" w:sz="0" w:space="0" w:color="auto"/>
                  </w:divBdr>
                </w:div>
                <w:div w:id="107631506">
                  <w:marLeft w:val="0"/>
                  <w:marRight w:val="0"/>
                  <w:marTop w:val="0"/>
                  <w:marBottom w:val="0"/>
                  <w:divBdr>
                    <w:top w:val="none" w:sz="0" w:space="0" w:color="auto"/>
                    <w:left w:val="none" w:sz="0" w:space="0" w:color="auto"/>
                    <w:bottom w:val="none" w:sz="0" w:space="0" w:color="auto"/>
                    <w:right w:val="none" w:sz="0" w:space="0" w:color="auto"/>
                  </w:divBdr>
                </w:div>
                <w:div w:id="482697431">
                  <w:marLeft w:val="0"/>
                  <w:marRight w:val="0"/>
                  <w:marTop w:val="0"/>
                  <w:marBottom w:val="0"/>
                  <w:divBdr>
                    <w:top w:val="none" w:sz="0" w:space="0" w:color="auto"/>
                    <w:left w:val="none" w:sz="0" w:space="0" w:color="auto"/>
                    <w:bottom w:val="none" w:sz="0" w:space="0" w:color="auto"/>
                    <w:right w:val="none" w:sz="0" w:space="0" w:color="auto"/>
                  </w:divBdr>
                </w:div>
                <w:div w:id="850800099">
                  <w:marLeft w:val="0"/>
                  <w:marRight w:val="0"/>
                  <w:marTop w:val="0"/>
                  <w:marBottom w:val="0"/>
                  <w:divBdr>
                    <w:top w:val="none" w:sz="0" w:space="0" w:color="auto"/>
                    <w:left w:val="none" w:sz="0" w:space="0" w:color="auto"/>
                    <w:bottom w:val="none" w:sz="0" w:space="0" w:color="auto"/>
                    <w:right w:val="none" w:sz="0" w:space="0" w:color="auto"/>
                  </w:divBdr>
                </w:div>
                <w:div w:id="2143688117">
                  <w:marLeft w:val="0"/>
                  <w:marRight w:val="0"/>
                  <w:marTop w:val="0"/>
                  <w:marBottom w:val="0"/>
                  <w:divBdr>
                    <w:top w:val="none" w:sz="0" w:space="0" w:color="auto"/>
                    <w:left w:val="none" w:sz="0" w:space="0" w:color="auto"/>
                    <w:bottom w:val="none" w:sz="0" w:space="0" w:color="auto"/>
                    <w:right w:val="none" w:sz="0" w:space="0" w:color="auto"/>
                  </w:divBdr>
                </w:div>
                <w:div w:id="14573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692681">
      <w:bodyDiv w:val="1"/>
      <w:marLeft w:val="0"/>
      <w:marRight w:val="0"/>
      <w:marTop w:val="0"/>
      <w:marBottom w:val="0"/>
      <w:divBdr>
        <w:top w:val="none" w:sz="0" w:space="0" w:color="auto"/>
        <w:left w:val="none" w:sz="0" w:space="0" w:color="auto"/>
        <w:bottom w:val="none" w:sz="0" w:space="0" w:color="auto"/>
        <w:right w:val="none" w:sz="0" w:space="0" w:color="auto"/>
      </w:divBdr>
    </w:div>
    <w:div w:id="1342122241">
      <w:bodyDiv w:val="1"/>
      <w:marLeft w:val="0"/>
      <w:marRight w:val="0"/>
      <w:marTop w:val="0"/>
      <w:marBottom w:val="0"/>
      <w:divBdr>
        <w:top w:val="none" w:sz="0" w:space="0" w:color="auto"/>
        <w:left w:val="none" w:sz="0" w:space="0" w:color="auto"/>
        <w:bottom w:val="none" w:sz="0" w:space="0" w:color="auto"/>
        <w:right w:val="none" w:sz="0" w:space="0" w:color="auto"/>
      </w:divBdr>
    </w:div>
    <w:div w:id="1348822734">
      <w:bodyDiv w:val="1"/>
      <w:marLeft w:val="0"/>
      <w:marRight w:val="0"/>
      <w:marTop w:val="0"/>
      <w:marBottom w:val="0"/>
      <w:divBdr>
        <w:top w:val="none" w:sz="0" w:space="0" w:color="auto"/>
        <w:left w:val="none" w:sz="0" w:space="0" w:color="auto"/>
        <w:bottom w:val="none" w:sz="0" w:space="0" w:color="auto"/>
        <w:right w:val="none" w:sz="0" w:space="0" w:color="auto"/>
      </w:divBdr>
      <w:divsChild>
        <w:div w:id="1019045463">
          <w:marLeft w:val="0"/>
          <w:marRight w:val="0"/>
          <w:marTop w:val="0"/>
          <w:marBottom w:val="0"/>
          <w:divBdr>
            <w:top w:val="none" w:sz="0" w:space="0" w:color="auto"/>
            <w:left w:val="none" w:sz="0" w:space="0" w:color="auto"/>
            <w:bottom w:val="none" w:sz="0" w:space="0" w:color="auto"/>
            <w:right w:val="none" w:sz="0" w:space="0" w:color="auto"/>
          </w:divBdr>
          <w:divsChild>
            <w:div w:id="1890990749">
              <w:marLeft w:val="0"/>
              <w:marRight w:val="0"/>
              <w:marTop w:val="0"/>
              <w:marBottom w:val="0"/>
              <w:divBdr>
                <w:top w:val="none" w:sz="0" w:space="0" w:color="auto"/>
                <w:left w:val="none" w:sz="0" w:space="0" w:color="auto"/>
                <w:bottom w:val="none" w:sz="0" w:space="0" w:color="auto"/>
                <w:right w:val="none" w:sz="0" w:space="0" w:color="auto"/>
              </w:divBdr>
              <w:divsChild>
                <w:div w:id="1445732250">
                  <w:marLeft w:val="0"/>
                  <w:marRight w:val="0"/>
                  <w:marTop w:val="0"/>
                  <w:marBottom w:val="0"/>
                  <w:divBdr>
                    <w:top w:val="none" w:sz="0" w:space="0" w:color="auto"/>
                    <w:left w:val="none" w:sz="0" w:space="0" w:color="auto"/>
                    <w:bottom w:val="none" w:sz="0" w:space="0" w:color="auto"/>
                    <w:right w:val="none" w:sz="0" w:space="0" w:color="auto"/>
                  </w:divBdr>
                  <w:divsChild>
                    <w:div w:id="1602953594">
                      <w:marLeft w:val="0"/>
                      <w:marRight w:val="0"/>
                      <w:marTop w:val="0"/>
                      <w:marBottom w:val="0"/>
                      <w:divBdr>
                        <w:top w:val="none" w:sz="0" w:space="0" w:color="auto"/>
                        <w:left w:val="none" w:sz="0" w:space="0" w:color="auto"/>
                        <w:bottom w:val="none" w:sz="0" w:space="0" w:color="auto"/>
                        <w:right w:val="none" w:sz="0" w:space="0" w:color="auto"/>
                      </w:divBdr>
                      <w:divsChild>
                        <w:div w:id="1746564387">
                          <w:marLeft w:val="0"/>
                          <w:marRight w:val="0"/>
                          <w:marTop w:val="0"/>
                          <w:marBottom w:val="0"/>
                          <w:divBdr>
                            <w:top w:val="none" w:sz="0" w:space="0" w:color="auto"/>
                            <w:left w:val="none" w:sz="0" w:space="0" w:color="auto"/>
                            <w:bottom w:val="none" w:sz="0" w:space="0" w:color="auto"/>
                            <w:right w:val="none" w:sz="0" w:space="0" w:color="auto"/>
                          </w:divBdr>
                          <w:divsChild>
                            <w:div w:id="1152021641">
                              <w:marLeft w:val="0"/>
                              <w:marRight w:val="0"/>
                              <w:marTop w:val="0"/>
                              <w:marBottom w:val="0"/>
                              <w:divBdr>
                                <w:top w:val="none" w:sz="0" w:space="0" w:color="auto"/>
                                <w:left w:val="none" w:sz="0" w:space="0" w:color="auto"/>
                                <w:bottom w:val="none" w:sz="0" w:space="0" w:color="auto"/>
                                <w:right w:val="none" w:sz="0" w:space="0" w:color="auto"/>
                              </w:divBdr>
                              <w:divsChild>
                                <w:div w:id="1043792327">
                                  <w:marLeft w:val="0"/>
                                  <w:marRight w:val="0"/>
                                  <w:marTop w:val="0"/>
                                  <w:marBottom w:val="0"/>
                                  <w:divBdr>
                                    <w:top w:val="none" w:sz="0" w:space="0" w:color="auto"/>
                                    <w:left w:val="none" w:sz="0" w:space="0" w:color="auto"/>
                                    <w:bottom w:val="none" w:sz="0" w:space="0" w:color="auto"/>
                                    <w:right w:val="none" w:sz="0" w:space="0" w:color="auto"/>
                                  </w:divBdr>
                                  <w:divsChild>
                                    <w:div w:id="757405129">
                                      <w:marLeft w:val="0"/>
                                      <w:marRight w:val="0"/>
                                      <w:marTop w:val="0"/>
                                      <w:marBottom w:val="0"/>
                                      <w:divBdr>
                                        <w:top w:val="none" w:sz="0" w:space="0" w:color="auto"/>
                                        <w:left w:val="none" w:sz="0" w:space="0" w:color="auto"/>
                                        <w:bottom w:val="none" w:sz="0" w:space="0" w:color="auto"/>
                                        <w:right w:val="none" w:sz="0" w:space="0" w:color="auto"/>
                                      </w:divBdr>
                                      <w:divsChild>
                                        <w:div w:id="1042628787">
                                          <w:marLeft w:val="0"/>
                                          <w:marRight w:val="0"/>
                                          <w:marTop w:val="0"/>
                                          <w:marBottom w:val="0"/>
                                          <w:divBdr>
                                            <w:top w:val="none" w:sz="0" w:space="0" w:color="auto"/>
                                            <w:left w:val="none" w:sz="0" w:space="0" w:color="auto"/>
                                            <w:bottom w:val="none" w:sz="0" w:space="0" w:color="auto"/>
                                            <w:right w:val="none" w:sz="0" w:space="0" w:color="auto"/>
                                          </w:divBdr>
                                          <w:divsChild>
                                            <w:div w:id="38366250">
                                              <w:marLeft w:val="0"/>
                                              <w:marRight w:val="0"/>
                                              <w:marTop w:val="0"/>
                                              <w:marBottom w:val="0"/>
                                              <w:divBdr>
                                                <w:top w:val="none" w:sz="0" w:space="0" w:color="auto"/>
                                                <w:left w:val="none" w:sz="0" w:space="0" w:color="auto"/>
                                                <w:bottom w:val="none" w:sz="0" w:space="0" w:color="auto"/>
                                                <w:right w:val="none" w:sz="0" w:space="0" w:color="auto"/>
                                              </w:divBdr>
                                              <w:divsChild>
                                                <w:div w:id="566575566">
                                                  <w:marLeft w:val="0"/>
                                                  <w:marRight w:val="0"/>
                                                  <w:marTop w:val="0"/>
                                                  <w:marBottom w:val="0"/>
                                                  <w:divBdr>
                                                    <w:top w:val="none" w:sz="0" w:space="0" w:color="auto"/>
                                                    <w:left w:val="none" w:sz="0" w:space="0" w:color="auto"/>
                                                    <w:bottom w:val="none" w:sz="0" w:space="0" w:color="auto"/>
                                                    <w:right w:val="none" w:sz="0" w:space="0" w:color="auto"/>
                                                  </w:divBdr>
                                                </w:div>
                                                <w:div w:id="340402298">
                                                  <w:marLeft w:val="0"/>
                                                  <w:marRight w:val="0"/>
                                                  <w:marTop w:val="0"/>
                                                  <w:marBottom w:val="0"/>
                                                  <w:divBdr>
                                                    <w:top w:val="none" w:sz="0" w:space="0" w:color="auto"/>
                                                    <w:left w:val="none" w:sz="0" w:space="0" w:color="auto"/>
                                                    <w:bottom w:val="none" w:sz="0" w:space="0" w:color="auto"/>
                                                    <w:right w:val="none" w:sz="0" w:space="0" w:color="auto"/>
                                                  </w:divBdr>
                                                </w:div>
                                                <w:div w:id="127820067">
                                                  <w:marLeft w:val="0"/>
                                                  <w:marRight w:val="0"/>
                                                  <w:marTop w:val="0"/>
                                                  <w:marBottom w:val="0"/>
                                                  <w:divBdr>
                                                    <w:top w:val="none" w:sz="0" w:space="0" w:color="auto"/>
                                                    <w:left w:val="none" w:sz="0" w:space="0" w:color="auto"/>
                                                    <w:bottom w:val="none" w:sz="0" w:space="0" w:color="auto"/>
                                                    <w:right w:val="none" w:sz="0" w:space="0" w:color="auto"/>
                                                  </w:divBdr>
                                                </w:div>
                                                <w:div w:id="5203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4325058">
      <w:bodyDiv w:val="1"/>
      <w:marLeft w:val="0"/>
      <w:marRight w:val="0"/>
      <w:marTop w:val="0"/>
      <w:marBottom w:val="0"/>
      <w:divBdr>
        <w:top w:val="none" w:sz="0" w:space="0" w:color="auto"/>
        <w:left w:val="none" w:sz="0" w:space="0" w:color="auto"/>
        <w:bottom w:val="none" w:sz="0" w:space="0" w:color="auto"/>
        <w:right w:val="none" w:sz="0" w:space="0" w:color="auto"/>
      </w:divBdr>
    </w:div>
    <w:div w:id="1464155458">
      <w:bodyDiv w:val="1"/>
      <w:marLeft w:val="0"/>
      <w:marRight w:val="0"/>
      <w:marTop w:val="0"/>
      <w:marBottom w:val="0"/>
      <w:divBdr>
        <w:top w:val="none" w:sz="0" w:space="0" w:color="auto"/>
        <w:left w:val="none" w:sz="0" w:space="0" w:color="auto"/>
        <w:bottom w:val="none" w:sz="0" w:space="0" w:color="auto"/>
        <w:right w:val="none" w:sz="0" w:space="0" w:color="auto"/>
      </w:divBdr>
      <w:divsChild>
        <w:div w:id="1562135082">
          <w:marLeft w:val="0"/>
          <w:marRight w:val="0"/>
          <w:marTop w:val="0"/>
          <w:marBottom w:val="0"/>
          <w:divBdr>
            <w:top w:val="none" w:sz="0" w:space="0" w:color="auto"/>
            <w:left w:val="none" w:sz="0" w:space="0" w:color="auto"/>
            <w:bottom w:val="none" w:sz="0" w:space="0" w:color="auto"/>
            <w:right w:val="none" w:sz="0" w:space="0" w:color="auto"/>
          </w:divBdr>
          <w:divsChild>
            <w:div w:id="2093043186">
              <w:marLeft w:val="0"/>
              <w:marRight w:val="0"/>
              <w:marTop w:val="0"/>
              <w:marBottom w:val="0"/>
              <w:divBdr>
                <w:top w:val="none" w:sz="0" w:space="0" w:color="auto"/>
                <w:left w:val="none" w:sz="0" w:space="0" w:color="auto"/>
                <w:bottom w:val="none" w:sz="0" w:space="0" w:color="auto"/>
                <w:right w:val="none" w:sz="0" w:space="0" w:color="auto"/>
              </w:divBdr>
              <w:divsChild>
                <w:div w:id="1653636815">
                  <w:marLeft w:val="0"/>
                  <w:marRight w:val="0"/>
                  <w:marTop w:val="0"/>
                  <w:marBottom w:val="0"/>
                  <w:divBdr>
                    <w:top w:val="none" w:sz="0" w:space="0" w:color="auto"/>
                    <w:left w:val="none" w:sz="0" w:space="0" w:color="auto"/>
                    <w:bottom w:val="none" w:sz="0" w:space="0" w:color="auto"/>
                    <w:right w:val="none" w:sz="0" w:space="0" w:color="auto"/>
                  </w:divBdr>
                  <w:divsChild>
                    <w:div w:id="1726679660">
                      <w:marLeft w:val="0"/>
                      <w:marRight w:val="0"/>
                      <w:marTop w:val="0"/>
                      <w:marBottom w:val="0"/>
                      <w:divBdr>
                        <w:top w:val="none" w:sz="0" w:space="0" w:color="auto"/>
                        <w:left w:val="none" w:sz="0" w:space="0" w:color="auto"/>
                        <w:bottom w:val="none" w:sz="0" w:space="0" w:color="auto"/>
                        <w:right w:val="none" w:sz="0" w:space="0" w:color="auto"/>
                      </w:divBdr>
                      <w:divsChild>
                        <w:div w:id="1659458498">
                          <w:marLeft w:val="0"/>
                          <w:marRight w:val="0"/>
                          <w:marTop w:val="0"/>
                          <w:marBottom w:val="0"/>
                          <w:divBdr>
                            <w:top w:val="none" w:sz="0" w:space="0" w:color="auto"/>
                            <w:left w:val="none" w:sz="0" w:space="0" w:color="auto"/>
                            <w:bottom w:val="none" w:sz="0" w:space="0" w:color="auto"/>
                            <w:right w:val="none" w:sz="0" w:space="0" w:color="auto"/>
                          </w:divBdr>
                        </w:div>
                      </w:divsChild>
                    </w:div>
                    <w:div w:id="398091510">
                      <w:marLeft w:val="0"/>
                      <w:marRight w:val="0"/>
                      <w:marTop w:val="0"/>
                      <w:marBottom w:val="0"/>
                      <w:divBdr>
                        <w:top w:val="none" w:sz="0" w:space="0" w:color="auto"/>
                        <w:left w:val="none" w:sz="0" w:space="0" w:color="auto"/>
                        <w:bottom w:val="none" w:sz="0" w:space="0" w:color="auto"/>
                        <w:right w:val="none" w:sz="0" w:space="0" w:color="auto"/>
                      </w:divBdr>
                      <w:divsChild>
                        <w:div w:id="1325860558">
                          <w:marLeft w:val="0"/>
                          <w:marRight w:val="0"/>
                          <w:marTop w:val="0"/>
                          <w:marBottom w:val="0"/>
                          <w:divBdr>
                            <w:top w:val="none" w:sz="0" w:space="0" w:color="auto"/>
                            <w:left w:val="none" w:sz="0" w:space="0" w:color="auto"/>
                            <w:bottom w:val="none" w:sz="0" w:space="0" w:color="auto"/>
                            <w:right w:val="none" w:sz="0" w:space="0" w:color="auto"/>
                          </w:divBdr>
                        </w:div>
                      </w:divsChild>
                    </w:div>
                    <w:div w:id="503545738">
                      <w:marLeft w:val="0"/>
                      <w:marRight w:val="0"/>
                      <w:marTop w:val="0"/>
                      <w:marBottom w:val="0"/>
                      <w:divBdr>
                        <w:top w:val="none" w:sz="0" w:space="0" w:color="auto"/>
                        <w:left w:val="none" w:sz="0" w:space="0" w:color="auto"/>
                        <w:bottom w:val="none" w:sz="0" w:space="0" w:color="auto"/>
                        <w:right w:val="none" w:sz="0" w:space="0" w:color="auto"/>
                      </w:divBdr>
                      <w:divsChild>
                        <w:div w:id="1517117681">
                          <w:marLeft w:val="0"/>
                          <w:marRight w:val="0"/>
                          <w:marTop w:val="0"/>
                          <w:marBottom w:val="0"/>
                          <w:divBdr>
                            <w:top w:val="none" w:sz="0" w:space="0" w:color="auto"/>
                            <w:left w:val="none" w:sz="0" w:space="0" w:color="auto"/>
                            <w:bottom w:val="none" w:sz="0" w:space="0" w:color="auto"/>
                            <w:right w:val="none" w:sz="0" w:space="0" w:color="auto"/>
                          </w:divBdr>
                        </w:div>
                      </w:divsChild>
                    </w:div>
                    <w:div w:id="1712533496">
                      <w:marLeft w:val="0"/>
                      <w:marRight w:val="0"/>
                      <w:marTop w:val="0"/>
                      <w:marBottom w:val="0"/>
                      <w:divBdr>
                        <w:top w:val="none" w:sz="0" w:space="0" w:color="auto"/>
                        <w:left w:val="none" w:sz="0" w:space="0" w:color="auto"/>
                        <w:bottom w:val="none" w:sz="0" w:space="0" w:color="auto"/>
                        <w:right w:val="none" w:sz="0" w:space="0" w:color="auto"/>
                      </w:divBdr>
                      <w:divsChild>
                        <w:div w:id="1877112576">
                          <w:marLeft w:val="0"/>
                          <w:marRight w:val="0"/>
                          <w:marTop w:val="0"/>
                          <w:marBottom w:val="0"/>
                          <w:divBdr>
                            <w:top w:val="none" w:sz="0" w:space="0" w:color="auto"/>
                            <w:left w:val="none" w:sz="0" w:space="0" w:color="auto"/>
                            <w:bottom w:val="none" w:sz="0" w:space="0" w:color="auto"/>
                            <w:right w:val="none" w:sz="0" w:space="0" w:color="auto"/>
                          </w:divBdr>
                        </w:div>
                      </w:divsChild>
                    </w:div>
                    <w:div w:id="918709501">
                      <w:marLeft w:val="0"/>
                      <w:marRight w:val="0"/>
                      <w:marTop w:val="0"/>
                      <w:marBottom w:val="0"/>
                      <w:divBdr>
                        <w:top w:val="none" w:sz="0" w:space="0" w:color="auto"/>
                        <w:left w:val="none" w:sz="0" w:space="0" w:color="auto"/>
                        <w:bottom w:val="none" w:sz="0" w:space="0" w:color="auto"/>
                        <w:right w:val="none" w:sz="0" w:space="0" w:color="auto"/>
                      </w:divBdr>
                      <w:divsChild>
                        <w:div w:id="13243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723504">
      <w:bodyDiv w:val="1"/>
      <w:marLeft w:val="0"/>
      <w:marRight w:val="0"/>
      <w:marTop w:val="0"/>
      <w:marBottom w:val="0"/>
      <w:divBdr>
        <w:top w:val="none" w:sz="0" w:space="0" w:color="auto"/>
        <w:left w:val="none" w:sz="0" w:space="0" w:color="auto"/>
        <w:bottom w:val="none" w:sz="0" w:space="0" w:color="auto"/>
        <w:right w:val="none" w:sz="0" w:space="0" w:color="auto"/>
      </w:divBdr>
      <w:divsChild>
        <w:div w:id="276300108">
          <w:marLeft w:val="0"/>
          <w:marRight w:val="0"/>
          <w:marTop w:val="0"/>
          <w:marBottom w:val="0"/>
          <w:divBdr>
            <w:top w:val="none" w:sz="0" w:space="0" w:color="auto"/>
            <w:left w:val="none" w:sz="0" w:space="0" w:color="auto"/>
            <w:bottom w:val="none" w:sz="0" w:space="0" w:color="auto"/>
            <w:right w:val="none" w:sz="0" w:space="0" w:color="auto"/>
          </w:divBdr>
          <w:divsChild>
            <w:div w:id="1981569761">
              <w:marLeft w:val="0"/>
              <w:marRight w:val="0"/>
              <w:marTop w:val="0"/>
              <w:marBottom w:val="0"/>
              <w:divBdr>
                <w:top w:val="none" w:sz="0" w:space="0" w:color="auto"/>
                <w:left w:val="none" w:sz="0" w:space="0" w:color="auto"/>
                <w:bottom w:val="none" w:sz="0" w:space="0" w:color="auto"/>
                <w:right w:val="none" w:sz="0" w:space="0" w:color="auto"/>
              </w:divBdr>
              <w:divsChild>
                <w:div w:id="312638602">
                  <w:marLeft w:val="0"/>
                  <w:marRight w:val="0"/>
                  <w:marTop w:val="0"/>
                  <w:marBottom w:val="0"/>
                  <w:divBdr>
                    <w:top w:val="none" w:sz="0" w:space="0" w:color="auto"/>
                    <w:left w:val="none" w:sz="0" w:space="0" w:color="auto"/>
                    <w:bottom w:val="none" w:sz="0" w:space="0" w:color="auto"/>
                    <w:right w:val="none" w:sz="0" w:space="0" w:color="auto"/>
                  </w:divBdr>
                  <w:divsChild>
                    <w:div w:id="163210244">
                      <w:marLeft w:val="0"/>
                      <w:marRight w:val="0"/>
                      <w:marTop w:val="0"/>
                      <w:marBottom w:val="0"/>
                      <w:divBdr>
                        <w:top w:val="none" w:sz="0" w:space="0" w:color="auto"/>
                        <w:left w:val="none" w:sz="0" w:space="0" w:color="auto"/>
                        <w:bottom w:val="none" w:sz="0" w:space="0" w:color="auto"/>
                        <w:right w:val="none" w:sz="0" w:space="0" w:color="auto"/>
                      </w:divBdr>
                      <w:divsChild>
                        <w:div w:id="718361983">
                          <w:marLeft w:val="0"/>
                          <w:marRight w:val="0"/>
                          <w:marTop w:val="0"/>
                          <w:marBottom w:val="0"/>
                          <w:divBdr>
                            <w:top w:val="none" w:sz="0" w:space="0" w:color="auto"/>
                            <w:left w:val="none" w:sz="0" w:space="0" w:color="auto"/>
                            <w:bottom w:val="none" w:sz="0" w:space="0" w:color="auto"/>
                            <w:right w:val="none" w:sz="0" w:space="0" w:color="auto"/>
                          </w:divBdr>
                          <w:divsChild>
                            <w:div w:id="252009179">
                              <w:marLeft w:val="0"/>
                              <w:marRight w:val="0"/>
                              <w:marTop w:val="0"/>
                              <w:marBottom w:val="0"/>
                              <w:divBdr>
                                <w:top w:val="none" w:sz="0" w:space="0" w:color="auto"/>
                                <w:left w:val="none" w:sz="0" w:space="0" w:color="auto"/>
                                <w:bottom w:val="none" w:sz="0" w:space="0" w:color="auto"/>
                                <w:right w:val="none" w:sz="0" w:space="0" w:color="auto"/>
                              </w:divBdr>
                              <w:divsChild>
                                <w:div w:id="1187602035">
                                  <w:marLeft w:val="0"/>
                                  <w:marRight w:val="0"/>
                                  <w:marTop w:val="0"/>
                                  <w:marBottom w:val="0"/>
                                  <w:divBdr>
                                    <w:top w:val="none" w:sz="0" w:space="0" w:color="auto"/>
                                    <w:left w:val="none" w:sz="0" w:space="0" w:color="auto"/>
                                    <w:bottom w:val="none" w:sz="0" w:space="0" w:color="auto"/>
                                    <w:right w:val="none" w:sz="0" w:space="0" w:color="auto"/>
                                  </w:divBdr>
                                  <w:divsChild>
                                    <w:div w:id="2039504621">
                                      <w:marLeft w:val="0"/>
                                      <w:marRight w:val="0"/>
                                      <w:marTop w:val="0"/>
                                      <w:marBottom w:val="0"/>
                                      <w:divBdr>
                                        <w:top w:val="none" w:sz="0" w:space="0" w:color="auto"/>
                                        <w:left w:val="none" w:sz="0" w:space="0" w:color="auto"/>
                                        <w:bottom w:val="none" w:sz="0" w:space="0" w:color="auto"/>
                                        <w:right w:val="none" w:sz="0" w:space="0" w:color="auto"/>
                                      </w:divBdr>
                                      <w:divsChild>
                                        <w:div w:id="1767730346">
                                          <w:marLeft w:val="0"/>
                                          <w:marRight w:val="0"/>
                                          <w:marTop w:val="0"/>
                                          <w:marBottom w:val="0"/>
                                          <w:divBdr>
                                            <w:top w:val="none" w:sz="0" w:space="0" w:color="auto"/>
                                            <w:left w:val="none" w:sz="0" w:space="0" w:color="auto"/>
                                            <w:bottom w:val="none" w:sz="0" w:space="0" w:color="auto"/>
                                            <w:right w:val="none" w:sz="0" w:space="0" w:color="auto"/>
                                          </w:divBdr>
                                        </w:div>
                                        <w:div w:id="1590039732">
                                          <w:marLeft w:val="0"/>
                                          <w:marRight w:val="0"/>
                                          <w:marTop w:val="0"/>
                                          <w:marBottom w:val="0"/>
                                          <w:divBdr>
                                            <w:top w:val="none" w:sz="0" w:space="0" w:color="auto"/>
                                            <w:left w:val="none" w:sz="0" w:space="0" w:color="auto"/>
                                            <w:bottom w:val="none" w:sz="0" w:space="0" w:color="auto"/>
                                            <w:right w:val="none" w:sz="0" w:space="0" w:color="auto"/>
                                          </w:divBdr>
                                        </w:div>
                                        <w:div w:id="1012342750">
                                          <w:marLeft w:val="0"/>
                                          <w:marRight w:val="0"/>
                                          <w:marTop w:val="0"/>
                                          <w:marBottom w:val="0"/>
                                          <w:divBdr>
                                            <w:top w:val="none" w:sz="0" w:space="0" w:color="auto"/>
                                            <w:left w:val="none" w:sz="0" w:space="0" w:color="auto"/>
                                            <w:bottom w:val="none" w:sz="0" w:space="0" w:color="auto"/>
                                            <w:right w:val="none" w:sz="0" w:space="0" w:color="auto"/>
                                          </w:divBdr>
                                        </w:div>
                                        <w:div w:id="533276627">
                                          <w:marLeft w:val="0"/>
                                          <w:marRight w:val="0"/>
                                          <w:marTop w:val="0"/>
                                          <w:marBottom w:val="0"/>
                                          <w:divBdr>
                                            <w:top w:val="none" w:sz="0" w:space="0" w:color="auto"/>
                                            <w:left w:val="none" w:sz="0" w:space="0" w:color="auto"/>
                                            <w:bottom w:val="none" w:sz="0" w:space="0" w:color="auto"/>
                                            <w:right w:val="none" w:sz="0" w:space="0" w:color="auto"/>
                                          </w:divBdr>
                                        </w:div>
                                        <w:div w:id="1468694147">
                                          <w:marLeft w:val="0"/>
                                          <w:marRight w:val="0"/>
                                          <w:marTop w:val="0"/>
                                          <w:marBottom w:val="0"/>
                                          <w:divBdr>
                                            <w:top w:val="none" w:sz="0" w:space="0" w:color="auto"/>
                                            <w:left w:val="none" w:sz="0" w:space="0" w:color="auto"/>
                                            <w:bottom w:val="none" w:sz="0" w:space="0" w:color="auto"/>
                                            <w:right w:val="none" w:sz="0" w:space="0" w:color="auto"/>
                                          </w:divBdr>
                                        </w:div>
                                        <w:div w:id="145705805">
                                          <w:marLeft w:val="0"/>
                                          <w:marRight w:val="0"/>
                                          <w:marTop w:val="0"/>
                                          <w:marBottom w:val="0"/>
                                          <w:divBdr>
                                            <w:top w:val="none" w:sz="0" w:space="0" w:color="auto"/>
                                            <w:left w:val="none" w:sz="0" w:space="0" w:color="auto"/>
                                            <w:bottom w:val="none" w:sz="0" w:space="0" w:color="auto"/>
                                            <w:right w:val="none" w:sz="0" w:space="0" w:color="auto"/>
                                          </w:divBdr>
                                        </w:div>
                                        <w:div w:id="1493258661">
                                          <w:marLeft w:val="0"/>
                                          <w:marRight w:val="0"/>
                                          <w:marTop w:val="0"/>
                                          <w:marBottom w:val="0"/>
                                          <w:divBdr>
                                            <w:top w:val="none" w:sz="0" w:space="0" w:color="auto"/>
                                            <w:left w:val="none" w:sz="0" w:space="0" w:color="auto"/>
                                            <w:bottom w:val="none" w:sz="0" w:space="0" w:color="auto"/>
                                            <w:right w:val="none" w:sz="0" w:space="0" w:color="auto"/>
                                          </w:divBdr>
                                        </w:div>
                                        <w:div w:id="1496992107">
                                          <w:marLeft w:val="0"/>
                                          <w:marRight w:val="0"/>
                                          <w:marTop w:val="0"/>
                                          <w:marBottom w:val="0"/>
                                          <w:divBdr>
                                            <w:top w:val="none" w:sz="0" w:space="0" w:color="auto"/>
                                            <w:left w:val="none" w:sz="0" w:space="0" w:color="auto"/>
                                            <w:bottom w:val="none" w:sz="0" w:space="0" w:color="auto"/>
                                            <w:right w:val="none" w:sz="0" w:space="0" w:color="auto"/>
                                          </w:divBdr>
                                        </w:div>
                                        <w:div w:id="65742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8247607">
      <w:bodyDiv w:val="1"/>
      <w:marLeft w:val="0"/>
      <w:marRight w:val="0"/>
      <w:marTop w:val="0"/>
      <w:marBottom w:val="0"/>
      <w:divBdr>
        <w:top w:val="none" w:sz="0" w:space="0" w:color="auto"/>
        <w:left w:val="none" w:sz="0" w:space="0" w:color="auto"/>
        <w:bottom w:val="none" w:sz="0" w:space="0" w:color="auto"/>
        <w:right w:val="none" w:sz="0" w:space="0" w:color="auto"/>
      </w:divBdr>
    </w:div>
    <w:div w:id="1724408063">
      <w:bodyDiv w:val="1"/>
      <w:marLeft w:val="0"/>
      <w:marRight w:val="0"/>
      <w:marTop w:val="0"/>
      <w:marBottom w:val="0"/>
      <w:divBdr>
        <w:top w:val="none" w:sz="0" w:space="0" w:color="auto"/>
        <w:left w:val="none" w:sz="0" w:space="0" w:color="auto"/>
        <w:bottom w:val="none" w:sz="0" w:space="0" w:color="auto"/>
        <w:right w:val="none" w:sz="0" w:space="0" w:color="auto"/>
      </w:divBdr>
    </w:div>
    <w:div w:id="1757092529">
      <w:bodyDiv w:val="1"/>
      <w:marLeft w:val="0"/>
      <w:marRight w:val="0"/>
      <w:marTop w:val="0"/>
      <w:marBottom w:val="0"/>
      <w:divBdr>
        <w:top w:val="none" w:sz="0" w:space="0" w:color="auto"/>
        <w:left w:val="none" w:sz="0" w:space="0" w:color="auto"/>
        <w:bottom w:val="none" w:sz="0" w:space="0" w:color="auto"/>
        <w:right w:val="none" w:sz="0" w:space="0" w:color="auto"/>
      </w:divBdr>
    </w:div>
    <w:div w:id="1847861704">
      <w:bodyDiv w:val="1"/>
      <w:marLeft w:val="0"/>
      <w:marRight w:val="0"/>
      <w:marTop w:val="0"/>
      <w:marBottom w:val="0"/>
      <w:divBdr>
        <w:top w:val="none" w:sz="0" w:space="0" w:color="auto"/>
        <w:left w:val="none" w:sz="0" w:space="0" w:color="auto"/>
        <w:bottom w:val="none" w:sz="0" w:space="0" w:color="auto"/>
        <w:right w:val="none" w:sz="0" w:space="0" w:color="auto"/>
      </w:divBdr>
    </w:div>
    <w:div w:id="1873178580">
      <w:bodyDiv w:val="1"/>
      <w:marLeft w:val="0"/>
      <w:marRight w:val="0"/>
      <w:marTop w:val="0"/>
      <w:marBottom w:val="0"/>
      <w:divBdr>
        <w:top w:val="none" w:sz="0" w:space="0" w:color="auto"/>
        <w:left w:val="none" w:sz="0" w:space="0" w:color="auto"/>
        <w:bottom w:val="none" w:sz="0" w:space="0" w:color="auto"/>
        <w:right w:val="none" w:sz="0" w:space="0" w:color="auto"/>
      </w:divBdr>
    </w:div>
    <w:div w:id="199032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11215-CBC5-4050-9B9A-15EF65D29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grobal1</dc:creator>
  <cp:lastModifiedBy>医機連 国際部</cp:lastModifiedBy>
  <cp:revision>92</cp:revision>
  <dcterms:created xsi:type="dcterms:W3CDTF">2013-06-14T00:25:00Z</dcterms:created>
  <dcterms:modified xsi:type="dcterms:W3CDTF">2024-10-02T04:48:00Z</dcterms:modified>
</cp:coreProperties>
</file>